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24F6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24F66" w:rsidRDefault="009143C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6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4F66" w:rsidRDefault="009143CF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29.12.2012 N 273-ФЗ</w:t>
            </w:r>
            <w:r>
              <w:rPr>
                <w:sz w:val="48"/>
              </w:rPr>
              <w:br/>
              <w:t>(ред. от 25.12.2023)</w:t>
            </w:r>
            <w:r>
              <w:rPr>
                <w:sz w:val="48"/>
              </w:rPr>
              <w:br/>
              <w:t>"Об образовании в Российской Федерации"</w:t>
            </w:r>
            <w:r>
              <w:rPr>
                <w:sz w:val="48"/>
              </w:rPr>
              <w:br/>
              <w:t>(с изм. и доп., вступ. в силу с 01.01.2024)</w:t>
            </w:r>
          </w:p>
        </w:tc>
      </w:tr>
      <w:tr w:rsidR="00B24F6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4F66" w:rsidRDefault="009143C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B24F66" w:rsidRDefault="00B24F66">
      <w:pPr>
        <w:pStyle w:val="ConsPlusNormal0"/>
        <w:sectPr w:rsidR="00B24F6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24F66" w:rsidRDefault="00B24F66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24F6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F66" w:rsidRDefault="009143CF">
            <w:pPr>
              <w:pStyle w:val="ConsPlusNormal0"/>
            </w:pPr>
            <w:r>
              <w:t>29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4F66" w:rsidRDefault="009143CF">
            <w:pPr>
              <w:pStyle w:val="ConsPlusNormal0"/>
              <w:jc w:val="right"/>
            </w:pPr>
            <w:r>
              <w:t>N 273-ФЗ</w:t>
            </w:r>
          </w:p>
        </w:tc>
      </w:tr>
    </w:tbl>
    <w:p w:rsidR="00B24F66" w:rsidRDefault="00B24F6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F66" w:rsidRDefault="00B24F66">
      <w:pPr>
        <w:pStyle w:val="ConsPlusNormal0"/>
        <w:jc w:val="both"/>
      </w:pPr>
    </w:p>
    <w:p w:rsidR="00B24F66" w:rsidRDefault="009143CF">
      <w:pPr>
        <w:pStyle w:val="ConsPlusTitle0"/>
        <w:jc w:val="center"/>
      </w:pPr>
      <w:r>
        <w:t>РОССИЙСКАЯ ФЕДЕРАЦИЯ</w:t>
      </w:r>
    </w:p>
    <w:p w:rsidR="00B24F66" w:rsidRDefault="00B24F66">
      <w:pPr>
        <w:pStyle w:val="ConsPlusTitle0"/>
        <w:jc w:val="center"/>
      </w:pPr>
    </w:p>
    <w:p w:rsidR="00B24F66" w:rsidRDefault="009143CF">
      <w:pPr>
        <w:pStyle w:val="ConsPlusTitle0"/>
        <w:jc w:val="center"/>
      </w:pPr>
      <w:r>
        <w:t>ФЕДЕРАЛЬНЫЙ ЗАКОН</w:t>
      </w:r>
    </w:p>
    <w:p w:rsidR="00B24F66" w:rsidRDefault="00B24F66">
      <w:pPr>
        <w:pStyle w:val="ConsPlusTitle0"/>
        <w:jc w:val="center"/>
      </w:pPr>
    </w:p>
    <w:p w:rsidR="00B24F66" w:rsidRDefault="009143CF">
      <w:pPr>
        <w:pStyle w:val="ConsPlusTitle0"/>
        <w:jc w:val="center"/>
      </w:pPr>
      <w:r>
        <w:t>ОБ ОБРАЗОВАНИИ В РОССИЙСКОЙ ФЕДЕРАЦИИ</w:t>
      </w:r>
    </w:p>
    <w:p w:rsidR="00B24F66" w:rsidRDefault="00B24F66">
      <w:pPr>
        <w:pStyle w:val="ConsPlusNormal0"/>
        <w:jc w:val="center"/>
      </w:pPr>
    </w:p>
    <w:p w:rsidR="00B24F66" w:rsidRDefault="009143CF">
      <w:pPr>
        <w:pStyle w:val="ConsPlusNormal0"/>
        <w:jc w:val="right"/>
      </w:pPr>
      <w:r>
        <w:t>Принят</w:t>
      </w:r>
    </w:p>
    <w:p w:rsidR="00B24F66" w:rsidRDefault="009143CF">
      <w:pPr>
        <w:pStyle w:val="ConsPlusNormal0"/>
        <w:jc w:val="right"/>
      </w:pPr>
      <w:r>
        <w:t>Государственной Думой</w:t>
      </w:r>
    </w:p>
    <w:p w:rsidR="00B24F66" w:rsidRDefault="009143CF">
      <w:pPr>
        <w:pStyle w:val="ConsPlusNormal0"/>
        <w:jc w:val="right"/>
      </w:pPr>
      <w:r>
        <w:t>21 декабря 2012 года</w:t>
      </w:r>
    </w:p>
    <w:p w:rsidR="00B24F66" w:rsidRDefault="00B24F66">
      <w:pPr>
        <w:pStyle w:val="ConsPlusNormal0"/>
        <w:jc w:val="right"/>
      </w:pPr>
    </w:p>
    <w:p w:rsidR="00B24F66" w:rsidRDefault="009143CF">
      <w:pPr>
        <w:pStyle w:val="ConsPlusNormal0"/>
        <w:jc w:val="right"/>
      </w:pPr>
      <w:r>
        <w:t>Одобрен</w:t>
      </w:r>
    </w:p>
    <w:p w:rsidR="00B24F66" w:rsidRDefault="009143CF">
      <w:pPr>
        <w:pStyle w:val="ConsPlusNormal0"/>
        <w:jc w:val="right"/>
      </w:pPr>
      <w:r>
        <w:t>Советом Федерации</w:t>
      </w:r>
    </w:p>
    <w:p w:rsidR="00B24F66" w:rsidRDefault="009143CF">
      <w:pPr>
        <w:pStyle w:val="ConsPlusNormal0"/>
        <w:jc w:val="right"/>
      </w:pPr>
      <w:r>
        <w:t>26 декабря 2012 года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07.05.2013 </w:t>
            </w:r>
            <w:hyperlink r:id="rId10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11" w:tooltip="Федеральный закон от 07.06.2013 N 120-ФЗ (ред. от 21.12.2021) &quot;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&quot; {КонсультантПлюс}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3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15" w:tooltip="Федеральный закон от 03.02.2014 N 11-ФЗ &quot;О внесении изменений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 xml:space="preserve">, от 03.02.2014 </w:t>
            </w:r>
            <w:hyperlink r:id="rId16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7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27.05.2014 </w:t>
            </w:r>
            <w:hyperlink r:id="rId18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9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20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148-ФЗ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21" w:tooltip="Федеральный закон от 28.06.2014 N 182-ФЗ &quot;О внесении изменений в статью 100 Жилищного кодекса Российской Федерации и статью 3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tooltip="Федеральный закон от 21.07.2014 N 216-ФЗ (ред. от 12.12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3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4" w:tooltip="Федеральный закон от 21.07.2014 N 262-ФЗ &quot;О внесении изменений в статьи 81 и 8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5" w:tooltip="Федеральный закон от 31.12.2014 N 48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6" w:tooltip="Федеральный закон от 31.12.2014 N 50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500-ФЗ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7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8" w:tooltip="Федеральный закон от 02.05.2015 N 122-ФЗ &quot;О внесении изменений в Трудовой кодекс Российской Федерации и статьи 11 и 7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9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0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198-ФЗ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1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2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>, от 14.12.</w:t>
            </w:r>
            <w:r>
              <w:rPr>
                <w:color w:val="392C69"/>
              </w:rPr>
              <w:t xml:space="preserve">2015 </w:t>
            </w:r>
            <w:hyperlink r:id="rId33" w:tooltip="Федеральный закон от 14.12.2015 N 370-ФЗ &quot;О внесении изменений в статьи 11 и 20 Федерального закона &quot;О статусе военнослужащих&quot; и статью 8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370-ФЗ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4" w:tooltip="Федеральный закон от 29.12.2015 N 388-ФЗ (ред. от 10.07.2023)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">
              <w:r>
                <w:rPr>
                  <w:color w:val="0000FF"/>
                </w:rPr>
                <w:t>N 388-ФЗ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5" w:tooltip="Федеральный закон от 29.12.2015 N 38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6" w:tooltip="Федеральный закон от 29.12.2015 N 404-ФЗ (ред. от 29.07.2017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37" w:tooltip="Федеральный закон от 30.12.2015 N 452-ФЗ (ред. от 03.07.2016) &quot;О внесении изменений в Федеральный закон &quot;О государственном кадастре недвижимости&quot; и статью 76 Федерального закона &quot;Об образовании в Российской Федерации&quot; в части совершенствования деятельности кад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8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02.03.2016 </w:t>
            </w:r>
            <w:hyperlink r:id="rId39" w:tooltip="Федеральный закон от 02.03.2016 N 46-ФЗ &quot;О внесении изменения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40" w:tooltip="Федеральный закон от 02.06.2016 N 165-ФЗ &quot;О внесении изменения в статью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165-ФЗ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41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2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4" w:tooltip="Федеральный закон от 03.07.2016 N 290-ФЗ (ред. от 01.04.2022) &quot;О внесении изменений в Федеральный закон &quot;О применении контрольно-кассовой техники при осуществлении наличных денежных расчетов и (или) расчетов с использованием платежных карт&quot; и отдельные законод">
              <w:r>
                <w:rPr>
                  <w:color w:val="0000FF"/>
                </w:rPr>
                <w:t>N 290-ФЗ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5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6" w:tooltip="Федеральный закон от 03.07.2016 N 306-ФЗ &quot;О внесении изменения в статью 5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47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8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9" w:tooltip="Федеральный закон от 03.07.2016 N 35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01.05.2017 </w:t>
            </w:r>
            <w:hyperlink r:id="rId50" w:tooltip="Федеральный закон от 01.05.2017 N 93-ФЗ &quot;О внесении изменений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51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5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3" w:tooltip="Федеральный закон от 29.12.2017 N 473-ФЗ &quot;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&quot; {КонсультантПлюс}">
              <w:r>
                <w:rPr>
                  <w:color w:val="0000FF"/>
                </w:rPr>
                <w:t>N 473-ФЗ</w:t>
              </w:r>
            </w:hyperlink>
            <w:r>
              <w:rPr>
                <w:color w:val="392C69"/>
              </w:rPr>
              <w:t xml:space="preserve">, от 19.02.2018 </w:t>
            </w:r>
            <w:hyperlink r:id="rId54" w:tooltip="Федеральный закон от 19.02.2018 N 25-ФЗ &quot;О внесении изменения в статью 5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55" w:tooltip="Федеральный закон от 07.03.2018 N 56-ФЗ (ред. от 12.12.2023)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56" w:tooltip="Федеральный закон от 27.06.2018 N 162-ФЗ &quot;О внесении изменения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57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58" w:tooltip="Федеральный закон от 03.07.2018 N 188-ФЗ &quot;О внесении изменения в статью 4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59" w:tooltip="Федеральный закон от 29.07.2018 N 271-ФЗ &quot;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60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61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329-Ф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62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63" w:tooltip="Федеральный закон от 25.12.2018 N 497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497-ФЗ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64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17-ФЗ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65" w:tooltip="Федеральный закон от 01.05.2019 N 85-ФЗ &quot;О внесении изменений в статью 19 Федерального закона &quot;О свободе совести и о религиозных объединениях&quot; и статью 8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66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140-ФЗ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6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01.10.2019 </w:t>
            </w:r>
            <w:hyperlink r:id="rId68" w:tooltip="Федеральный закон от 01.10.2019 N 328-ФЗ (ред. от 12.12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6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403-ФЗ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70" w:tooltip="Федеральный закон от 02.12.2019 N 411-ФЗ &quot;О внесении изменений в статью 54 Семейного кодекса Российской Федерации и статью 6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411-ФЗ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1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      <w:r>
                <w:rPr>
                  <w:color w:val="0000FF"/>
                </w:rPr>
                <w:t>N 515-ФЗ</w:t>
              </w:r>
            </w:hyperlink>
            <w:r>
              <w:rPr>
                <w:color w:val="392C69"/>
              </w:rPr>
              <w:t xml:space="preserve">, от 06.02.2020 </w:t>
            </w:r>
            <w:hyperlink r:id="rId73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01.03.2020 </w:t>
            </w:r>
            <w:hyperlink r:id="rId74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75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18.03.2020 </w:t>
            </w:r>
            <w:hyperlink r:id="rId76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77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78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79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80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81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165-ФЗ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82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83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      <w:r>
                <w:rPr>
                  <w:color w:val="0000FF"/>
                </w:rPr>
                <w:t>N 304-ФЗ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84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08.12.2020 </w:t>
            </w:r>
            <w:hyperlink r:id="rId8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 xml:space="preserve">, от 17.02.2021 </w:t>
            </w:r>
            <w:hyperlink r:id="rId87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24.03.2021 </w:t>
            </w:r>
            <w:hyperlink r:id="rId88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89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85-ФЗ</w:t>
              </w:r>
            </w:hyperlink>
            <w:r>
              <w:rPr>
                <w:color w:val="392C69"/>
              </w:rPr>
              <w:t xml:space="preserve">, от 20.04.2021 </w:t>
            </w:r>
            <w:hyperlink r:id="rId90" w:tooltip="Федеральный закон от 20.04.2021 N 95-ФЗ &quot;О внесении изменения в статью 7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95-ФЗ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30.04.2021 </w:t>
            </w:r>
            <w:hyperlink r:id="rId91" w:tooltip="Федеральный закон от 30.04.2021 N 11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2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93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9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95" w:tooltip="Федеральный закон от 28.06.2021 N 221-ФЗ (ред. от 18.03.2023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21-ФЗ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6" w:tooltip="Федеральный закон от 02.07.2021 N 310-ФЗ &quot;О внесении изменений в статью 54 Семейного кодекса Российской Федерации и статьи 36 и 6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7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>от 02.07.</w:t>
            </w:r>
            <w:r>
              <w:rPr>
                <w:color w:val="392C69"/>
              </w:rPr>
              <w:t xml:space="preserve">2021 </w:t>
            </w:r>
            <w:hyperlink r:id="rId98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99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100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01" w:tooltip="Федеральный закон от 30.12.2021 N 433-ФЗ &quot;О внесении изменения в статью 7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433-Ф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2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 xml:space="preserve">, от 16.04.2022 </w:t>
            </w:r>
            <w:hyperlink r:id="rId103" w:tooltip="Федеральный закон от 16.04.2022 N 108-ФЗ &quot;О внесении изменений в статью 12 Федерального закона &quot;О науке и государственной научно-технической политике&quot; и статью 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11.06.2022 </w:t>
            </w:r>
            <w:hyperlink r:id="rId104" w:tooltip="Федеральный закон от 11.06.2022 N 154-ФЗ (ред. от 05.12.2022) &quot;О внесении изменений в статью 7 Федерального закона &quot;О государственно-частном партнерстве, муниципально-частном партнерстве в Российской Федерации и внесении изменений в отдельные законодательные а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>, от 14.07.202</w:t>
            </w:r>
            <w:r>
              <w:rPr>
                <w:color w:val="392C69"/>
              </w:rPr>
              <w:t xml:space="preserve">2 </w:t>
            </w:r>
            <w:hyperlink r:id="rId105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6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07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8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295-ФЗ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09" w:tooltip="Федеральный закон от 14.07.2022 N 296-ФЗ &quot;О внесении изменения в статью 6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296-ФЗ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10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11" w:tooltip="Федеральный закон от 14.07.2022 N 299-ФЗ &quot;О внесении изменений в статью 7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12" w:tooltip="Федеральный закон от 14.07.2022 N 300-ФЗ &quot;О внесении изменения в статью 7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300-ФЗ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13" w:tooltip="Федеральный закон от 14.07.2022 N 301-ФЗ &quot;О внесении изменений в статьи 8 и 66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01-ФЗ</w:t>
              </w:r>
            </w:hyperlink>
            <w:r>
              <w:rPr>
                <w:color w:val="392C69"/>
              </w:rPr>
              <w:t xml:space="preserve">, от 24.09.2022 </w:t>
            </w:r>
            <w:hyperlink r:id="rId11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      <w:r>
                <w:rPr>
                  <w:color w:val="0000FF"/>
                </w:rPr>
                <w:t>N 371-ФЗ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115" w:tooltip="Федеральный закон от 07.10.2022 N 397-ФЗ &quot;О внесении изменений в статью 4 Федерального закона &quot;О науке и государственной научно-технической политике&quot; и статью 1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21.11.2022 </w:t>
            </w:r>
            <w:hyperlink r:id="rId116" w:tooltip="Федеральный закон от 21.11.2022 N 449-ФЗ &quot;О внесении изменений в статьи 27 и 2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21.11.2022 </w:t>
            </w:r>
            <w:hyperlink r:id="rId117" w:tooltip="Федеральный закон от 21.11.2022 N 465-ФЗ &quot;О внесении изменений в статью 54 Семейного кодекса Российской Федерации и статью 67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05.12.2022 </w:t>
            </w:r>
            <w:hyperlink r:id="rId118" w:tooltip="Федеральный закон от 05.12.2022 N 49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19.12.2022 </w:t>
            </w:r>
            <w:hyperlink r:id="rId119" w:tooltip="Федеральный закон от 19.12.2022 N 537-ФЗ &quot;О внесении изменений в статью 80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537-ФЗ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120" w:tooltip="Федеральный закон от 28.12.2022 N 568-ФЗ &quot;О внесении изменений в отдельные законодательные акты Российской Федерации и признании утратившей силу части 3 статьи 3 Федерального закона &quot;О внесении изменений в отдельные законодательные акты Российской Федерации в 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121" w:tooltip="Федеральный закон от 29.12.2022 N 614-ФЗ &quot;О внесении изменений в статью 160 Жилищного кодекса Российской Федерации и статью 6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6</w:t>
              </w:r>
              <w:r>
                <w:rPr>
                  <w:color w:val="0000FF"/>
                </w:rPr>
                <w:t>14-ФЗ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22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631-ФЗ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123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641-ФЗ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124" w:tooltip="Федеральный закон от 29.12.2022 N 642-ФЗ &quot;О внесении изменения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642-ФЗ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125" w:tooltip="Федеральный закон от 06.02.2023 N 15-ФЗ &quot;О внесении изменений в статью 31 Федерального закона &quot;Об образовании в Российской Федерации&quot; и статью 5 Федерального закона &quot;О науке и государственной научно-технической политике&quot; {КонсультантПлюс}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17.02.2023 </w:t>
            </w:r>
            <w:hyperlink r:id="rId126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17.02.2023 </w:t>
            </w:r>
            <w:hyperlink r:id="rId127" w:tooltip="Федеральный закон от 17.02.2023 N 26-ФЗ &quot;О внесении изменений в статьи 13 и 108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28" w:tooltip="Федеральный закон от 13.06.2023 N 219-ФЗ (ред. от 25.12.2023)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29" w:tooltip="Федеральный закон от 13.06.2023 N 2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229-ФЗ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30" w:tooltip="Федеральный закон от 13.06.2023 N 251-ФЗ &quot;О внесении изменения в статью 29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251-Ф</w:t>
              </w:r>
              <w:r>
                <w:rPr>
                  <w:color w:val="0000FF"/>
                </w:rPr>
                <w:t>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31" w:tooltip="Федеральный закон от 13.06.2023 N 256-ФЗ &quot;О внесении изменений в статью 7 Федерального закона &quot;Об основах охраны здоровья граждан в Российской Федерации&quot; и статью 41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24.06.2023 </w:t>
            </w:r>
            <w:hyperlink r:id="rId132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24.06.2023 </w:t>
            </w:r>
            <w:hyperlink r:id="rId133" w:tooltip="Федеральный закон от 24.06.2023 N 283-ФЗ &quot;О внесении изменения в статью 3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134" w:tooltip="Федеральный закон от 10.07.2023 N 293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ультантПлюс}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24.07.2023 </w:t>
            </w:r>
            <w:hyperlink r:id="rId135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      <w:r>
                <w:rPr>
                  <w:color w:val="0000FF"/>
                </w:rPr>
                <w:t>N 385-ФЗ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6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479-ФЗ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19.10.2023 </w:t>
            </w:r>
            <w:hyperlink r:id="rId137" w:tooltip="Федеральный закон от 19.10.2023 N 503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 xml:space="preserve">, от 19.12.2023 </w:t>
            </w:r>
            <w:hyperlink r:id="rId138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618-ФЗ</w:t>
              </w:r>
            </w:hyperlink>
            <w:r>
              <w:rPr>
                <w:color w:val="392C69"/>
              </w:rPr>
              <w:t xml:space="preserve">, от 25.12.2023 </w:t>
            </w:r>
            <w:hyperlink r:id="rId139" w:tooltip="Федеральный закон от 25.12.2023 N 63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639-ФЗ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140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685-ФЗ</w:t>
              </w:r>
            </w:hyperlink>
            <w:r>
              <w:rPr>
                <w:color w:val="392C69"/>
              </w:rPr>
              <w:t>,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>с изм., внесенными Ф</w:t>
            </w:r>
            <w:r>
              <w:rPr>
                <w:color w:val="392C69"/>
              </w:rPr>
              <w:t xml:space="preserve">едеральным </w:t>
            </w:r>
            <w:hyperlink r:id="rId141" w:tooltip="Федеральный закон от 06.04.2015 N 68-ФЗ (ред. от 19.12.2016) &quot;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06.04.2015 N 68-ФЗ</w:t>
            </w:r>
          </w:p>
          <w:p w:rsidR="00B24F66" w:rsidRDefault="009143CF">
            <w:pPr>
              <w:pStyle w:val="ConsPlusNormal0"/>
              <w:jc w:val="center"/>
            </w:pPr>
            <w:r>
              <w:rPr>
                <w:color w:val="392C69"/>
              </w:rPr>
              <w:t>(ред. 19.12.2016),</w:t>
            </w:r>
          </w:p>
          <w:p w:rsidR="00B24F66" w:rsidRDefault="009143CF">
            <w:pPr>
              <w:pStyle w:val="ConsPlusNormal0"/>
              <w:jc w:val="center"/>
            </w:pPr>
            <w:hyperlink r:id="rId142" w:tooltip="Постановление Конституционного Суда РФ от 05.07.2017 N 18-П &quot;По делу о проверке конституционности части 2 статьи 40 Федерального закона &quot;Об образовании в Российской Федерации&quot; в связи с жалобой администрации муниципального образования городской округ город Сиб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05.07.2017 N 18-П)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jc w:val="center"/>
      </w:pPr>
    </w:p>
    <w:p w:rsidR="00B24F66" w:rsidRDefault="009143CF">
      <w:pPr>
        <w:pStyle w:val="ConsPlusTitle0"/>
        <w:jc w:val="center"/>
        <w:outlineLvl w:val="0"/>
      </w:pPr>
      <w:r>
        <w:t>Глава 1. ОБЩИЕ ПОЛОЖЕНИЯ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</w:t>
      </w:r>
      <w:r>
        <w:t>ием условий для реализации права на образование (далее - отношения в сфере образования).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</w:t>
      </w:r>
      <w:r>
        <w:t>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</w:t>
      </w:r>
      <w:r>
        <w:t>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</w:t>
      </w:r>
      <w:r>
        <w:t>воспитание - деятельность, направленная на развитие личности, формирование у обучающихся трудолюбия, ответственного отношения к труду и его результатам, создание условий для самоопределения и социализации обучающихся на основе социокультурных, традиционных</w:t>
      </w:r>
      <w:r>
        <w:t xml:space="preserve"> российских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</w:t>
      </w:r>
      <w:r>
        <w:t>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B24F66" w:rsidRDefault="009143CF">
      <w:pPr>
        <w:pStyle w:val="ConsPlusNormal0"/>
        <w:jc w:val="both"/>
      </w:pPr>
      <w:r>
        <w:t>(в ред. Федер</w:t>
      </w:r>
      <w:r>
        <w:t xml:space="preserve">альных законов от 31.07.2020 </w:t>
      </w:r>
      <w:hyperlink r:id="rId143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N 304-ФЗ</w:t>
        </w:r>
      </w:hyperlink>
      <w:r>
        <w:t xml:space="preserve">, от 04.08.2023 </w:t>
      </w:r>
      <w:hyperlink r:id="rId144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479-ФЗ</w:t>
        </w:r>
      </w:hyperlink>
      <w:r>
        <w:t xml:space="preserve">, от 25.12.2023 </w:t>
      </w:r>
      <w:hyperlink r:id="rId145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685-ФЗ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обучение - целенаправленный процесс организации деятельности обу</w:t>
      </w:r>
      <w:r>
        <w:t>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</w:t>
      </w:r>
      <w:r>
        <w:t xml:space="preserve"> жизни;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5) квалификация - уровень знаний, умений, навыков и компетенции, характеризующий подготовленность к выполнению определенного вида</w:t>
      </w:r>
      <w:r>
        <w:t xml:space="preserve"> профессиональной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федеральный государственный образовательный </w:t>
      </w:r>
      <w:hyperlink w:anchor="P349" w:tooltip="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">
        <w:r>
          <w:rPr>
            <w:color w:val="0000FF"/>
          </w:rPr>
          <w:t>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</w:t>
      </w:r>
      <w:r>
        <w:t>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высшего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4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образовательный </w:t>
      </w:r>
      <w:r>
        <w:t>стандарт - совокупность обязательных требований к высшему образованию (бакалавриату, специалитету, магистратуре, подготовке кадров высшей квалификации по программам ординатуры и программам ассистентуры-стажировки) по специальностям и направлениям подготовк</w:t>
      </w:r>
      <w:r>
        <w:t xml:space="preserve">и, утвержденных образовательными организациями высшего образования, определенными настоящим Федеральным </w:t>
      </w:r>
      <w:hyperlink w:anchor="P382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законом</w:t>
        </w:r>
      </w:hyperlink>
      <w:r>
        <w:t xml:space="preserve"> или указом Президента Российской Федерации;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4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федеральные государственные требования - обязательные требования к программам подготовки научных и научно-педагогических кадров в аспирантуре (адъюнктуре) и дополнительным предпрофессиональным программ</w:t>
      </w:r>
      <w:r>
        <w:t xml:space="preserve">ам, устанавливаемые уполномоченными федеральными органами исполнительной власти в соответствии с настоящим Федеральным </w:t>
      </w:r>
      <w:hyperlink w:anchor="P376" w:tooltip="9.1. Федеральные государственные требования устанавливаются:">
        <w:r>
          <w:rPr>
            <w:color w:val="0000FF"/>
          </w:rPr>
          <w:t>законом</w:t>
        </w:r>
      </w:hyperlink>
      <w:r>
        <w:t>;</w:t>
      </w:r>
    </w:p>
    <w:p w:rsidR="00B24F66" w:rsidRDefault="009143CF">
      <w:pPr>
        <w:pStyle w:val="ConsPlusNormal0"/>
        <w:jc w:val="both"/>
      </w:pPr>
      <w:r>
        <w:t xml:space="preserve">(п. 8 в ред. Федерального </w:t>
      </w:r>
      <w:hyperlink r:id="rId14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8.1) требования, устанавливаемые образовательными организациями высшего образования, - обязательные требования к программам подготовки научных и научно-педагогических кадров </w:t>
      </w:r>
      <w:r>
        <w:t xml:space="preserve">в аспирантуре (адъюнктуре), устанавливаемые образовательными организациями высшего образования, определенными настоящим Федеральным </w:t>
      </w:r>
      <w:hyperlink w:anchor="P384" w:tooltip="11. Образовательные организации высшего образования, указанные в части 10 н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">
        <w:r>
          <w:rPr>
            <w:color w:val="0000FF"/>
          </w:rPr>
          <w:t>законом</w:t>
        </w:r>
      </w:hyperlink>
      <w:r>
        <w:t xml:space="preserve"> или указом Президента Российской Федерации (далее - самостоятельно устанавливаемые требования);</w:t>
      </w:r>
    </w:p>
    <w:p w:rsidR="00B24F66" w:rsidRDefault="009143CF">
      <w:pPr>
        <w:pStyle w:val="ConsPlusNormal0"/>
        <w:jc w:val="both"/>
      </w:pPr>
      <w:r>
        <w:t xml:space="preserve">(п. 8.1 </w:t>
      </w:r>
      <w:r>
        <w:t xml:space="preserve">введен Федеральным </w:t>
      </w:r>
      <w:hyperlink r:id="rId149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образовательная программа - комплекс основных характеристик образования (объем, содержание, планируемые результаты) и организационно-педагогич</w:t>
      </w:r>
      <w:r>
        <w:t>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</w:t>
      </w:r>
      <w:r>
        <w:t xml:space="preserve"> законом случаях в виде рабочей программы воспитания, календарного плана воспитательной работы, форм аттестации;</w:t>
      </w:r>
    </w:p>
    <w:p w:rsidR="00B24F66" w:rsidRDefault="009143CF">
      <w:pPr>
        <w:pStyle w:val="ConsPlusNormal0"/>
        <w:jc w:val="both"/>
      </w:pPr>
      <w:r>
        <w:t xml:space="preserve">(п. 9 в ред. Федерального </w:t>
      </w:r>
      <w:hyperlink r:id="rId150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примерная образовательная программа среднего профессионального образования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</w:t>
      </w:r>
      <w:r>
        <w:t>х компонентов,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</w:t>
      </w:r>
      <w:r>
        <w:t>разовательной программы, примерные условия образовательной деятельности, включая примерные расчеты финансового обеспечения реализации образовательной программы, определенные в соответствии с бюджетным законодательством Российской Федерации и настоящим Феде</w:t>
      </w:r>
      <w:r>
        <w:t>ральным законом;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31.07.2020 </w:t>
      </w:r>
      <w:hyperlink r:id="rId151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N 304-ФЗ</w:t>
        </w:r>
      </w:hyperlink>
      <w:r>
        <w:t xml:space="preserve">, от 14.07.2022 </w:t>
      </w:r>
      <w:hyperlink r:id="rId152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295-ФЗ</w:t>
        </w:r>
      </w:hyperlink>
      <w:r>
        <w:t xml:space="preserve">, от 24.09.2022 </w:t>
      </w:r>
      <w:hyperlink r:id="rId15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10.1) федеральная основная общеобразовательная программа - учебно-м</w:t>
      </w:r>
      <w:r>
        <w:t>етодическая документация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</w:t>
      </w:r>
      <w:r>
        <w:t>ан воспитательной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</w:t>
      </w:r>
    </w:p>
    <w:p w:rsidR="00B24F66" w:rsidRDefault="009143CF">
      <w:pPr>
        <w:pStyle w:val="ConsPlusNormal0"/>
        <w:jc w:val="both"/>
      </w:pPr>
      <w:r>
        <w:t xml:space="preserve">(п. 10.1 введен Федеральным </w:t>
      </w:r>
      <w:hyperlink r:id="rId15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</w:t>
      </w:r>
      <w:r>
        <w:t>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профессиональное образование - вид образования, который направлен на приобретение обуча</w:t>
      </w:r>
      <w:r>
        <w:t>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</w:t>
      </w:r>
      <w:r>
        <w:t xml:space="preserve"> конкретным профессии или специальности;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</w:t>
      </w:r>
      <w:r>
        <w:t>деятельности, профессий);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</w:t>
      </w:r>
      <w:r>
        <w:t>ии и не сопровождается повышением уровня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15) обучающийся - физическое лицо, осваивающее образовательную программу;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16) обучающийся с ограниченными возможностями здоровья - физическое лицо, имеющее недостатки в физическом и (или) психологическо</w:t>
      </w:r>
      <w:r>
        <w:t>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17) образовательная деятельность - деятельность по реализации образовательных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18) образовательная органи</w:t>
      </w:r>
      <w:r>
        <w:t xml:space="preserve">зация - некоммерческая организация, осуществляющая на основании </w:t>
      </w:r>
      <w:hyperlink w:anchor="P2168" w:tooltip="4.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, об уровнях образования (в отношении профессионального образования также сведения о профессиях, специальн">
        <w:r>
          <w:rPr>
            <w:color w:val="0000FF"/>
          </w:rPr>
          <w:t>лицензии</w:t>
        </w:r>
      </w:hyperlink>
      <w:r>
        <w:t xml:space="preserve">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</w:t>
      </w:r>
      <w:r>
        <w:t>9) 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20) организации, осуществляющие образовательную дея</w:t>
      </w:r>
      <w:r>
        <w:t>тельность,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</w:t>
      </w:r>
      <w:r>
        <w:t>вательную деятельность, если иное не установлено настоящим Федеральным законом;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</w:t>
      </w:r>
      <w:r>
        <w:t>ости по обучению, воспитанию обучающихся и (или) организации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</w:t>
      </w:r>
      <w:r>
        <w:t>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23) индивидуальный учебный план - учебный план, обеспечивающий освоение образовательной программы на</w:t>
      </w:r>
      <w:r>
        <w:t xml:space="preserve"> основе индивидуализации ее содержания с учетом особенностей и образовательных потребностей конкретного обучающегося;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24) практическая подготовка - форма организации образовательной деятельности при освоении образовательной программы в условиях выполнения </w:t>
      </w:r>
      <w:r>
        <w:t xml:space="preserve">обучающимися определенных видов работ, связанных </w:t>
      </w:r>
      <w:r>
        <w:lastRenderedPageBreak/>
        <w:t>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:rsidR="00B24F66" w:rsidRDefault="009143CF">
      <w:pPr>
        <w:pStyle w:val="ConsPlusNormal0"/>
        <w:jc w:val="both"/>
      </w:pPr>
      <w:r>
        <w:t>(п. 24 в ред. Федеральн</w:t>
      </w:r>
      <w:r>
        <w:t xml:space="preserve">ого </w:t>
      </w:r>
      <w:hyperlink r:id="rId15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</w:t>
      </w:r>
      <w:r>
        <w:t>ние, преобладающие виды учебной деятельности обучающегося и требования к результатам освоения образовательной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музык</w:t>
      </w:r>
      <w:r>
        <w:t>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</w:t>
      </w:r>
      <w:r>
        <w:t>ии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28) адаптированная образовательная програ</w:t>
      </w:r>
      <w:r>
        <w:t>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</w:t>
      </w:r>
      <w:r>
        <w:t>ьную адаптацию указанных лиц;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</w:t>
      </w:r>
      <w:r>
        <w:t>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30) отнош</w:t>
      </w:r>
      <w:r>
        <w:t>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</w:t>
      </w:r>
      <w:r>
        <w:t>ны с образовательными отношениями и целью которых является создание условий для реализации прав граждан на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31) участники образовательных отношений - обучающиеся, родители (законные представители) несовершеннолетних обучающихся, педагогические </w:t>
      </w:r>
      <w:r>
        <w:t>работники и их представители, организации, осуществляющие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</w:t>
      </w:r>
      <w:r>
        <w:t>ой Федерации, органы местного самоуправления, работодатели и их объединения;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33) конфликт интересов педагогического работника - </w:t>
      </w:r>
      <w:hyperlink w:anchor="P1227" w:tooltip="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">
        <w:r>
          <w:rPr>
            <w:color w:val="0000FF"/>
          </w:rPr>
          <w:t>ситуация</w:t>
        </w:r>
      </w:hyperlink>
      <w:r>
        <w:t>, при которой у педагогического работника при осуществлении им профессиональной де</w:t>
      </w:r>
      <w:r>
        <w:t>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</w:t>
      </w:r>
      <w:r>
        <w:t>ной заинтересованностью и интересами обучающегося, родителей (законных представителей) несовершеннолетних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</w:t>
      </w:r>
      <w:r>
        <w:t>и личной гигиены и режима дня;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35) просветительская деятельность -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</w:t>
      </w:r>
      <w:r>
        <w:t xml:space="preserve">ого, творческого, физического и (или) профессионального развития человека, удовлетворения его образовательных потребностей и интересов и затрагивающая отношения, регулируемые настоящим Федеральным законом и </w:t>
      </w:r>
      <w:r>
        <w:lastRenderedPageBreak/>
        <w:t>иными нормативными правовыми актами Российской Фе</w:t>
      </w:r>
      <w:r>
        <w:t>дерации.</w:t>
      </w:r>
    </w:p>
    <w:p w:rsidR="00B24F66" w:rsidRDefault="009143CF">
      <w:pPr>
        <w:pStyle w:val="ConsPlusNormal0"/>
        <w:jc w:val="both"/>
      </w:pPr>
      <w:r>
        <w:t xml:space="preserve">(п. 35 введен Федеральным </w:t>
      </w:r>
      <w:hyperlink r:id="rId156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B24F66" w:rsidRDefault="00B24F66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ст. 2 дополняется п. 36 (</w:t>
            </w:r>
            <w:hyperlink r:id="rId157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158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Title0"/>
        <w:spacing w:before="260"/>
        <w:ind w:firstLine="540"/>
        <w:jc w:val="both"/>
        <w:outlineLvl w:val="1"/>
      </w:pPr>
      <w:r>
        <w:t>Статья 3. Основные принципы государственной политики и правового регулирования отношений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признание приоритетности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обеспечение права каждого человека на образование, недопустимость дискриминации в сфере обра</w:t>
      </w:r>
      <w:r>
        <w:t>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гуманистический характер образования в соответствии с традиционными российскими духовно-нравственными ценностями, приоритет жизни и здоровья человека, прав и свобод личности, свободного развития личности, воспитание взаимоуважения, трудолюбия, </w:t>
      </w:r>
      <w:r>
        <w:t>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59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единство обучения и воспитания,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</w:t>
      </w:r>
      <w:r>
        <w:t>ального государства;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60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научная обоснованность развития системы образования Российской Федерации с учетом ее исторического наследия, перспективных задач развития государства и общества и обеспечения благоприятных условий </w:t>
      </w:r>
      <w:r>
        <w:t>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основе;</w:t>
      </w:r>
    </w:p>
    <w:p w:rsidR="00B24F66" w:rsidRDefault="009143CF">
      <w:pPr>
        <w:pStyle w:val="ConsPlusNormal0"/>
        <w:jc w:val="both"/>
      </w:pPr>
      <w:r>
        <w:t xml:space="preserve">(п. 5 в ред. Федерального </w:t>
      </w:r>
      <w:hyperlink r:id="rId161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свобода выбора получения образования согласно склонностям и потребностям ч</w:t>
      </w:r>
      <w:r>
        <w:t>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</w:t>
      </w:r>
      <w:r>
        <w:t>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обеспечение права на образование в течение всей жизни в соответствии с потребностям</w:t>
      </w:r>
      <w:r>
        <w:t>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</w:t>
      </w:r>
      <w:r>
        <w:t>тоящим Федеральным законом, информационная открытость и публичная отчетность образовательных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10) демократический характер управления образованием, обеспечение прав педагогических работников, обучающихся, родителей </w:t>
      </w:r>
      <w:hyperlink r:id="rId16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на участие в </w:t>
      </w:r>
      <w:r>
        <w:t>управлении образовательными организациями;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11) недопустимость ограничения или устранения конкуренции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сочетание государственного и договорного регулирования отношений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Правительство Российской Федерации ежегод</w:t>
      </w:r>
      <w:r>
        <w:t>но не позднее 15 мая года, следующего за отчетным годом,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</w:t>
      </w:r>
      <w:r>
        <w:t>литики в сфере образования, включающий в себя в качестве составных частей доклад о реализации государственной политики в сфере общего образования, среднего профессионального образования и соответствующего дополнительного профессионального образования, проф</w:t>
      </w:r>
      <w:r>
        <w:t>ессионального обучения,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образования, и опубликовывает его на официальном сайте Прав</w:t>
      </w:r>
      <w:r>
        <w:t xml:space="preserve">ительства Российской Федерации в информационно-телекоммуникационной сети "Интернет" (далее - сеть "Интернет"). </w:t>
      </w:r>
      <w:hyperlink r:id="rId163" w:tooltip="Постановление Правительства РФ от 24.10.2023 N 1777 &quot;О порядке подготовки национального доклада о реализации государственной политики в сфере образования&quot; (вместе с &quot;Правилами подготовки национального доклада о реализации государственной политики в сфере образ">
        <w:r>
          <w:rPr>
            <w:color w:val="0000FF"/>
          </w:rPr>
          <w:t>Порядок</w:t>
        </w:r>
      </w:hyperlink>
      <w:r>
        <w:t xml:space="preserve"> подготовки национального доклада о</w:t>
      </w:r>
      <w:r>
        <w:t xml:space="preserve"> реализации государственной политики в сфере образования определяется Правительством Российской Федерации.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</w:t>
      </w:r>
      <w:r>
        <w:t>вается на заседаниях палат Федерального Собрания Российской Федерации в соответствии с их регламентами.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164" w:tooltip="Федеральный закон от 24.06.2023 N 283-ФЗ &quot;О внесении изменения в статью 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283-ФЗ)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4. Правовое регулирование отношений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Отношения в сфере образования регулируются </w:t>
      </w:r>
      <w:hyperlink r:id="rId16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законами, нормативными правовыми акт</w:t>
      </w:r>
      <w:r>
        <w:t xml:space="preserve">ами субъектов Российской Федерации, нормативными правовыми </w:t>
      </w:r>
      <w:hyperlink r:id="rId166" w:tooltip="Федеральный закон от 22.12.2020 N 437-ФЗ (ред. от 31.07.2023) &quot;О федеральной территории &quot;Сириус&quot; {КонсультантПлюс}">
        <w:r>
          <w:rPr>
            <w:color w:val="0000FF"/>
          </w:rPr>
          <w:t>актами</w:t>
        </w:r>
      </w:hyperlink>
      <w:r>
        <w:t xml:space="preserve"> органов публичной власти федеральной территории "Сириус", содержащими нормы, регулирующие отношения в сфере образования (далее - законодательство об образовании).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6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Целями правового регулирования отношен</w:t>
      </w:r>
      <w:r>
        <w:t>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Осн</w:t>
      </w:r>
      <w:r>
        <w:t>овными задачами правового регулирования отношений в сфере образования являются: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обеспечение и защита конституционного права граждан Российской Федерации на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создание правовых гарантий для согласования интересов участников отношений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определение </w:t>
      </w:r>
      <w:r>
        <w:t>правового положения участников отношений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разграничение полномочий в сфере образования между федеральными органами</w:t>
      </w:r>
      <w:r>
        <w:t xml:space="preserve">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Нормы, регулирующие отношения в сфере образования и содержащиеся в других федеральных законах и иных нормативных правовых актах Р</w:t>
      </w:r>
      <w:r>
        <w:t xml:space="preserve">оссийской Федерации, законах и иных нормативных правовых актах субъектов Российской Федерации, правовых актах органов местного самоуправления, </w:t>
      </w:r>
      <w:r>
        <w:lastRenderedPageBreak/>
        <w:t>должны соответствовать настоящему Федеральному закону и не могут ограничивать права или снижать уровень предостав</w:t>
      </w:r>
      <w:r>
        <w:t>ления гарантий по сравнению с гарантиями, установленными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</w:t>
      </w:r>
      <w:r>
        <w:t>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</w:t>
      </w:r>
      <w:r>
        <w:t>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6.1. Решения межгосударственных органов, пр</w:t>
      </w:r>
      <w:r>
        <w:t xml:space="preserve">инятые на основании положений международных договоров Российской Федерации в их истолковании, противоречащем </w:t>
      </w:r>
      <w:hyperlink r:id="rId16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69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</w:t>
      </w:r>
      <w:r>
        <w:t>туционным законом.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170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Законодатель</w:t>
      </w:r>
      <w:r>
        <w:t>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</w:t>
      </w:r>
      <w:r>
        <w:t>ного медицинского кластера, на территориях опережающего развития, на территории свободного порта Владивосток, на территориях инновационных научно-технологических центров, на территории Военного инновационного технополиса "Эра" Министерства обороны Российск</w:t>
      </w:r>
      <w:r>
        <w:t>ой Федерации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29.06.2015 </w:t>
      </w:r>
      <w:hyperlink r:id="rId171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160-ФЗ</w:t>
        </w:r>
      </w:hyperlink>
      <w:r>
        <w:t xml:space="preserve">, от 13.07.2015 </w:t>
      </w:r>
      <w:hyperlink r:id="rId172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N 213-ФЗ</w:t>
        </w:r>
      </w:hyperlink>
      <w:r>
        <w:t xml:space="preserve">, от 29.07.2017 </w:t>
      </w:r>
      <w:hyperlink r:id="rId173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216-ФЗ</w:t>
        </w:r>
      </w:hyperlink>
      <w:r>
        <w:t xml:space="preserve">, от 14.07.2022 </w:t>
      </w:r>
      <w:hyperlink r:id="rId174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253-ФЗ</w:t>
        </w:r>
      </w:hyperlink>
      <w:r>
        <w:t xml:space="preserve">, от 14.07.2022 </w:t>
      </w:r>
      <w:hyperlink r:id="rId175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N 271-ФЗ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8.1. Нормативными правовыми актами органов публичной власти федеральной территории "Сириус" может устанавливаться специальное регулирование осуществления</w:t>
      </w:r>
      <w:r>
        <w:t xml:space="preserve"> образовательной деятельности, в том числе в части государственной регламентации образовательной деятельности, в федеральной территории "Сириус". Требования нормативных правовых актов органов публичной власти федеральной территории "Сириус" по вопросам осу</w:t>
      </w:r>
      <w:r>
        <w:t>ществления образовательной деятельности не могут быть ниже соответствующих требований, устанавливаемых в соответствии с настоящим Федеральным законом. Органы публичной власти федеральной территории "Сириус" вправе вводить экспериментальный правовой режим в</w:t>
      </w:r>
      <w:r>
        <w:t xml:space="preserve"> федеральной территории "Сириус", направленный на разработку, апробацию и внедрение новых образовательных программ, образовательных технологий, образовательных ресурсов, средств обучения и воспитания, на основании принимаемой такими органами программы эксп</w:t>
      </w:r>
      <w:r>
        <w:t xml:space="preserve">ериментального правового режима, </w:t>
      </w:r>
      <w:hyperlink r:id="rId176" w:tooltip="Постановление Правительства РФ от 05.09.2023 N 1450 &quot;Об утверждении Правил разработки программы экспериментального правового режима в федеральной территории &quot;Сириус&quot;, направленного на разработку, апробацию и внедрение новых образовательных программ, образовате">
        <w:r>
          <w:rPr>
            <w:color w:val="0000FF"/>
          </w:rPr>
          <w:t>порядок</w:t>
        </w:r>
      </w:hyperlink>
      <w:r>
        <w:t xml:space="preserve"> разработки которой устанавливается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8.1 введена Федеральным </w:t>
      </w:r>
      <w:hyperlink r:id="rId17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351-ФЗ; в ред. Федерального </w:t>
      </w:r>
      <w:hyperlink r:id="rId178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</w:t>
      </w:r>
      <w:r>
        <w:t>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</w:t>
      </w:r>
      <w:r>
        <w:t xml:space="preserve">остраняется с особенностями, предусмотренными федеральными </w:t>
      </w:r>
      <w:hyperlink r:id="rId179" w:tooltip="Федеральный закон от 27.07.2004 N 79-ФЗ (ред. от 14.02.2024) &quot;О государственной гражданской службе Российской Федерации&quot; {КонсультантПлюс}">
        <w:r>
          <w:rPr>
            <w:color w:val="0000FF"/>
          </w:rPr>
          <w:t>законами</w:t>
        </w:r>
      </w:hyperlink>
      <w:r>
        <w:t xml:space="preserve">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федеральными </w:t>
      </w:r>
      <w:hyperlink r:id="rId180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законами</w:t>
        </w:r>
      </w:hyperlink>
      <w:r>
        <w:t xml:space="preserve"> и иными нормати</w:t>
      </w:r>
      <w:r>
        <w:t>вными правовыми актами Российской Федерации о статусе военнослужащих.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181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5. Право на образ</w:t>
      </w:r>
      <w:r>
        <w:t xml:space="preserve">ование. Государственные гарантии реализации права на образование </w:t>
      </w:r>
      <w:r>
        <w:lastRenderedPageBreak/>
        <w:t>в Российской Федерации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Российской Федерации гарантируется право каждого человека на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Право на образование в Российской Федерации гарантируется независимо от пола, расы, н</w:t>
      </w:r>
      <w:r>
        <w:t>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Российской Федерации гарантируются о</w:t>
      </w:r>
      <w:r>
        <w:t xml:space="preserve">бщедоступность и бесплатность в соответствии с федеральными государственными образовательными </w:t>
      </w:r>
      <w:hyperlink r:id="rId182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 дошкольного, начального общего, основного общего и среднего общего образования, среднего</w:t>
      </w:r>
      <w:r>
        <w:t xml:space="preserve"> профессионального образования, а также на конкурсной основе бесплатность высшего образования в случае получения гражданином образования данного уровня впервые, если настоящим Федеральным законом не установлено иное.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</w:t>
      </w:r>
      <w:r>
        <w:t>1 N 321-ФЗ)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</w:t>
      </w:r>
      <w:r>
        <w:t>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В целях реализации права каждого человека на образование фед</w:t>
      </w:r>
      <w:r>
        <w:t>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создаются необходимые условия для получения без дискриминации качественного образования лицами с ограниченными возмож</w:t>
      </w:r>
      <w:r>
        <w:t>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</w:t>
      </w:r>
      <w:r>
        <w:t>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01.04.2024 ч. 5 ст. 5 дополняется п. 1.1 (</w:t>
            </w:r>
            <w:hyperlink r:id="rId184" w:tooltip="Федеральный закон от 13.06.2023 N 219-ФЗ (ред. от 25.12.2023)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13.06.2023 N 219-ФЗ). См. будущую </w:t>
            </w:r>
            <w:hyperlink r:id="rId185" w:tooltip="Федеральный закон от 29.12.2012 N 273-ФЗ (ред. от 25.12.2023) &quot;Об образовании в Российской Федерации&quot; (с изм. и доп., вступ. в силу с 01.04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</w:t>
      </w:r>
      <w:r>
        <w:t>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осуществляется полностью или частично финансовое обеспечение содержания лиц, нуждающихся в социальной поддержке в соответс</w:t>
      </w:r>
      <w:r>
        <w:t>твии с законодательством Российской Федерации, в период получения ими образования.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" w:name="P187"/>
      <w:bookmarkEnd w:id="1"/>
      <w:r>
        <w:t>Статья 6. Полномочия федеральных органов государственной власти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К полномочиям федеральных органов государственной власти в сфере образования относят</w:t>
      </w:r>
      <w:r>
        <w:t>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разработка и проведение единой государственной политики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</w:t>
      </w:r>
      <w:r>
        <w:t>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организация предоставления дополнительного профессионального образования в федеральных </w:t>
      </w:r>
      <w:r>
        <w:lastRenderedPageBreak/>
        <w:t>государственных образовательных организациях;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создание, реорганизация, ликвидация федеральных государственных образовательных о</w:t>
      </w:r>
      <w:r>
        <w:t>рганизаций, осуществление функций и полномочий учредителя федеральных государственных образовательных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утверждение федеральных государственных образовательных </w:t>
      </w:r>
      <w:hyperlink r:id="rId186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установл</w:t>
      </w:r>
      <w:r>
        <w:t>ение федеральных государственных требований;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" w:name="P196"/>
      <w:bookmarkEnd w:id="2"/>
      <w:r>
        <w:t>7) лицензирование образовательной деятельности: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рос</w:t>
      </w:r>
      <w:r>
        <w:t>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</w:t>
      </w:r>
      <w:r>
        <w:t xml:space="preserve">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87" w:tooltip="Постановление Правительства РФ от 24.05.2013 N 437 (ред. от 26.10.2016) &quot;Об утверждении перечня специальностей,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в) российских организаций, осуществляющих образовательную деятельность за пределами территории Российской Федерации, организаций, осуществляющих образовательную деятельност</w:t>
      </w:r>
      <w:r>
        <w:t>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</w:t>
      </w:r>
      <w:r>
        <w:t>ународных (межгосударственных, межправительственных) организациях;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8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г)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B24F66" w:rsidRDefault="009143CF">
      <w:pPr>
        <w:pStyle w:val="ConsPlusNormal0"/>
        <w:jc w:val="both"/>
      </w:pPr>
      <w:r>
        <w:t>(п. 7 в ред. Федер</w:t>
      </w:r>
      <w:r>
        <w:t xml:space="preserve">ального </w:t>
      </w:r>
      <w:hyperlink r:id="rId18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" w:name="P203"/>
      <w:bookmarkEnd w:id="3"/>
      <w:r>
        <w:t>8) государственная аккредитация образовательной деятельности организаций, осуществляющих образовательную деятельнос</w:t>
      </w:r>
      <w:r>
        <w:t xml:space="preserve">ть, указанных в </w:t>
      </w:r>
      <w:hyperlink w:anchor="P196" w:tooltip="7) лицензирование образовательной деятельности:">
        <w:r>
          <w:rPr>
            <w:color w:val="0000FF"/>
          </w:rPr>
          <w:t>пункте 7</w:t>
        </w:r>
      </w:hyperlink>
      <w:r>
        <w:t xml:space="preserve"> настоящей части, а также иностранных организаций, осуществляющих образовательную деятельность за пределами территории Российской Федерации;</w:t>
      </w:r>
    </w:p>
    <w:p w:rsidR="00B24F66" w:rsidRDefault="009143CF">
      <w:pPr>
        <w:pStyle w:val="ConsPlusNormal0"/>
        <w:jc w:val="both"/>
      </w:pPr>
      <w:r>
        <w:t>(п. 8 в ред</w:t>
      </w:r>
      <w:r>
        <w:t xml:space="preserve">. Федерального </w:t>
      </w:r>
      <w:hyperlink r:id="rId19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федеральный государственный контроль (надзор) в сфере образования в отношении организаций, осуществляющих</w:t>
      </w:r>
      <w:r>
        <w:t xml:space="preserve"> образовательную деятельность, указанных в </w:t>
      </w:r>
      <w:hyperlink w:anchor="P196" w:tooltip="7) лицензирование образовательной деятельности:">
        <w:r>
          <w:rPr>
            <w:color w:val="0000FF"/>
          </w:rPr>
          <w:t>пункте 7</w:t>
        </w:r>
      </w:hyperlink>
      <w:r>
        <w:t xml:space="preserve"> настоящей части, а также государственный контроль (надзор) за реализацией органами исполнительной власти субъектов Российско</w:t>
      </w:r>
      <w:r>
        <w:t>й Федерации полномочий в сфере образования;</w:t>
      </w:r>
    </w:p>
    <w:p w:rsidR="00B24F66" w:rsidRDefault="009143CF">
      <w:pPr>
        <w:pStyle w:val="ConsPlusNormal0"/>
        <w:jc w:val="both"/>
      </w:pPr>
      <w:r>
        <w:t xml:space="preserve">(п. 9 в ред. Федерального </w:t>
      </w:r>
      <w:hyperlink r:id="rId19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формирование и ведение федеральных информационных</w:t>
      </w:r>
      <w:r>
        <w:t xml:space="preserve">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установление и присвоение государственных наград, почетных з</w:t>
      </w:r>
      <w:r>
        <w:t>ваний, ведомственных наград и званий работникам системы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13) обеспечение осуществления мониторинга в системе образования на </w:t>
      </w:r>
      <w:r>
        <w:t>федеральном уровне;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13.1) создание условий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B24F66" w:rsidRDefault="009143CF">
      <w:pPr>
        <w:pStyle w:val="ConsPlusNormal0"/>
        <w:jc w:val="both"/>
      </w:pPr>
      <w:r>
        <w:t xml:space="preserve">(п. 13.1 введен Федеральным </w:t>
      </w:r>
      <w:hyperlink r:id="rId19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193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06.03.2019 N 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13.2) координация участия образовательных организаций в международном сотрудничестве;</w:t>
      </w:r>
    </w:p>
    <w:p w:rsidR="00B24F66" w:rsidRDefault="009143CF">
      <w:pPr>
        <w:pStyle w:val="ConsPlusNormal0"/>
        <w:jc w:val="both"/>
      </w:pPr>
      <w:r>
        <w:t>(п. 13.2 введен Федерал</w:t>
      </w:r>
      <w:r>
        <w:t xml:space="preserve">ьным </w:t>
      </w:r>
      <w:hyperlink r:id="rId194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Федеральные государственные органы вправе обеспечивать в федеральных государственных образовательных организация</w:t>
      </w:r>
      <w:r>
        <w:t>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95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4" w:name="P219"/>
      <w:bookmarkEnd w:id="4"/>
      <w: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К полномочиям Российской Федерации в сфере образования, переданным для осуществления </w:t>
      </w:r>
      <w:hyperlink r:id="rId196" w:tooltip="Приказ Рособрнадзора от 21.09.2022 N 1006 &quot;Об утверждении перечня органов государственной власти субъектов Российской Федерации, осуществляющих переданные полномочия Российской Федерации в сфере образования и переданное полномочие Российской Федерации по подтв">
        <w:r>
          <w:rPr>
            <w:color w:val="0000FF"/>
          </w:rPr>
          <w:t>органам</w:t>
        </w:r>
      </w:hyperlink>
      <w:r>
        <w:t xml:space="preserve">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" w:name="P222"/>
      <w:bookmarkEnd w:id="5"/>
      <w:r>
        <w:t>1) федеральный государственный конт</w:t>
      </w:r>
      <w:r>
        <w:t>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</w:t>
      </w:r>
      <w:r>
        <w:t xml:space="preserve"> Российской Федерации, за исключением организаций, указанных в </w:t>
      </w:r>
      <w:hyperlink w:anchor="P196" w:tooltip="7) лицензирование образовательной деятельности: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закона;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государственный контроль (надзор) за реализацией орг</w:t>
      </w:r>
      <w:r>
        <w:t>анами местного самоуправления полномочий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</w:t>
      </w:r>
      <w:r>
        <w:t xml:space="preserve">ых по месту жительства) на территории соответствующего субъекта Российской Федерации, за исключением организаций, указанных в </w:t>
      </w:r>
      <w:hyperlink w:anchor="P196" w:tooltip="7) лицензирование образовательной деятельности:">
        <w:r>
          <w:rPr>
            <w:color w:val="0000FF"/>
          </w:rPr>
          <w:t>пункте 7 части 1 статьи 6</w:t>
        </w:r>
      </w:hyperlink>
      <w:r>
        <w:t xml:space="preserve"> настоящего Федерального </w:t>
      </w:r>
      <w:r>
        <w:t>закона;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</w:t>
      </w:r>
      <w:r>
        <w:t xml:space="preserve">ответствующего субъекта Российской Федерации, за исключением организаций, указанных в </w:t>
      </w:r>
      <w:hyperlink w:anchor="P203" w:tooltip="8) государственная аккредитация образовательной деятельности организаций, осуществляющих образова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">
        <w:r>
          <w:rPr>
            <w:color w:val="0000FF"/>
          </w:rPr>
          <w:t>пункте 8 части 1 статьи 6</w:t>
        </w:r>
      </w:hyperlink>
      <w:r>
        <w:t xml:space="preserve"> настоящего Федерального закона;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подтверждение документов об образовании и (или) о квалификации.</w:t>
      </w:r>
    </w:p>
    <w:p w:rsidR="00B24F66" w:rsidRDefault="009143CF">
      <w:pPr>
        <w:pStyle w:val="ConsPlusNormal0"/>
        <w:jc w:val="both"/>
      </w:pPr>
      <w:r>
        <w:t>(часть 1</w:t>
      </w:r>
      <w:r>
        <w:t xml:space="preserve"> в ред. Федерального </w:t>
      </w:r>
      <w:hyperlink r:id="rId19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P265" w:tooltip="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">
        <w:r>
          <w:rPr>
            <w:color w:val="0000FF"/>
          </w:rPr>
          <w:t>части 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</w:t>
      </w:r>
      <w:r>
        <w:t xml:space="preserve">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19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>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Общий размер субвенций из федерального бюджета бюджетам субъектов Российской Федерации </w:t>
      </w:r>
      <w:r>
        <w:lastRenderedPageBreak/>
        <w:t xml:space="preserve">на осуществление переданных полномочий определяется на основании </w:t>
      </w:r>
      <w:hyperlink r:id="rId199" w:tooltip="Постановление Правительства РФ от 16.12.2023 N 2182 &quot;Об утверждении методики определения общего размера субвенций, предоставляемых из федерального бюджета бюджетам субъектов Российской Федерации на осуществление переданных исполнительным органам субъектов Росс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количества муниципальных районов, муниципальных округов и городских округов на территории субъекта Российской Федерации, внутригородских муниципальных образований городов федер</w:t>
      </w:r>
      <w:r>
        <w:t>ального значения Москвы, Санкт-Петербурга и Севастополя;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05.05.2014 </w:t>
      </w:r>
      <w:hyperlink r:id="rId200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N 84-ФЗ</w:t>
        </w:r>
      </w:hyperlink>
      <w:r>
        <w:t xml:space="preserve">, от 30.04.2021 </w:t>
      </w:r>
      <w:hyperlink r:id="rId201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количества организаций, осуществляющих обра</w:t>
      </w:r>
      <w:r>
        <w:t>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</w:t>
      </w:r>
      <w:r>
        <w:t>ударственной власти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В случае использования средств,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</w:t>
      </w:r>
      <w:r>
        <w:t xml:space="preserve">казанных средств в порядке, установленном бюджетным </w:t>
      </w:r>
      <w:hyperlink r:id="rId202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Утратил силу. - Федеральный </w:t>
      </w:r>
      <w:hyperlink r:id="rId20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</w:t>
        </w:r>
      </w:hyperlink>
      <w:r>
        <w:t xml:space="preserve"> от 26.07.2019 N 2</w:t>
      </w:r>
      <w:r>
        <w:t>32-ФЗ.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" w:name="P236"/>
      <w:bookmarkEnd w:id="6"/>
      <w:r>
        <w:t xml:space="preserve">7. Федеральный </w:t>
      </w:r>
      <w:hyperlink r:id="rId204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осуществляет контроль за нормативно-пр</w:t>
      </w:r>
      <w:r>
        <w:t>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</w:t>
      </w:r>
      <w:r>
        <w:t>зменений;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</w:t>
      </w:r>
      <w:r>
        <w:t>ний, представлений об отстранении от должности и (или) о привлечении к дисциплинарной ответственности, в том числе об освобождении от должности, должностных лиц, ответственных за неисполнение или ненадлежащее исполнение переданных полномочий, а также с пра</w:t>
      </w:r>
      <w:r>
        <w:t xml:space="preserve">вом проведения проверок указанных в </w:t>
      </w:r>
      <w:hyperlink w:anchor="P222" w:tooltip="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">
        <w:r>
          <w:rPr>
            <w:color w:val="0000FF"/>
          </w:rPr>
          <w:t>пункте 1 части 1</w:t>
        </w:r>
      </w:hyperlink>
      <w:r>
        <w:t xml:space="preserve"> настоящей статьи организаций, осуществляющих образовательную деятельность. </w:t>
      </w:r>
      <w:hyperlink r:id="rId205" w:tooltip="Приказ Рособрнадзора от 25.04.2022 N 546 &quot;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">
        <w:r>
          <w:rPr>
            <w:color w:val="0000FF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власти, указанным в </w:t>
      </w:r>
      <w:hyperlink w:anchor="P236" w:tooltip="7. Федеральный орган исполнительной власти, осуществляющий функции по контролю и надзору в сфере образования:">
        <w:r>
          <w:rPr>
            <w:color w:val="0000FF"/>
          </w:rPr>
          <w:t>абзаце первом</w:t>
        </w:r>
      </w:hyperlink>
      <w:r>
        <w:t xml:space="preserve"> настоящей части, в соответствии с </w:t>
      </w:r>
      <w:hyperlink r:id="rId206" w:tooltip="Постановление Правительства РФ от 03.07.2018 N 780 (ред. от 09.12.2022)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Федерации;</w:t>
      </w:r>
    </w:p>
    <w:p w:rsidR="00B24F66" w:rsidRDefault="009143CF">
      <w:pPr>
        <w:pStyle w:val="ConsPlusNormal0"/>
        <w:jc w:val="both"/>
      </w:pPr>
      <w:r>
        <w:t xml:space="preserve">(п. 2 в ред. Федерального </w:t>
      </w:r>
      <w:hyperlink r:id="rId207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утратил силу.</w:t>
      </w:r>
      <w:r>
        <w:t xml:space="preserve"> - Федеральный </w:t>
      </w:r>
      <w:hyperlink r:id="rId20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издает методические рекомендации и обязательные для исполнения инструктивные материалы по осуществлению орг</w:t>
      </w:r>
      <w:r>
        <w:t>анами исполнительной власти субъектов Российской Федерации переданных полномочий;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устанавливает </w:t>
      </w:r>
      <w:hyperlink r:id="rId209" w:tooltip="Приказ Рособрнадзора от 22.11.2021 N 1500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">
        <w:r>
          <w:rPr>
            <w:color w:val="0000FF"/>
          </w:rPr>
          <w:t>требования</w:t>
        </w:r>
      </w:hyperlink>
      <w:r>
        <w:t xml:space="preserve"> к содержанию и </w:t>
      </w:r>
      <w:hyperlink r:id="rId210" w:tooltip="Приказ Рособрнадзора от 22.11.2021 N 1500 &quot;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">
        <w:r>
          <w:rPr>
            <w:color w:val="0000FF"/>
          </w:rPr>
          <w:t>формам</w:t>
        </w:r>
      </w:hyperlink>
      <w:r>
        <w:t xml:space="preserve"> отчетности, а также порядок представления отчетности об осуществлении переданных полномочий;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утратил силу. - Федеральный </w:t>
      </w:r>
      <w:hyperlink r:id="rId21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</w:t>
        </w:r>
      </w:hyperlink>
      <w:r>
        <w:t xml:space="preserve"> от 26.07.2019 N 232-ФЗ;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" w:name="P245"/>
      <w:bookmarkEnd w:id="7"/>
      <w:r>
        <w:lastRenderedPageBreak/>
        <w:t>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 имеет пр</w:t>
      </w:r>
      <w:r>
        <w:t>аво устанавливать целевые прогнозные показатели осуществления переданных полномочий;</w:t>
      </w:r>
    </w:p>
    <w:p w:rsidR="00B24F66" w:rsidRDefault="009143CF">
      <w:pPr>
        <w:pStyle w:val="ConsPlusNormal0"/>
        <w:jc w:val="both"/>
      </w:pPr>
      <w:r>
        <w:t xml:space="preserve">(п. 8 введен Федеральным </w:t>
      </w:r>
      <w:hyperlink r:id="rId21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законом</w:t>
        </w:r>
      </w:hyperlink>
      <w:r>
        <w:t xml:space="preserve"> от 26.07.2019 N 232-ФЗ; в ред. Феде</w:t>
      </w:r>
      <w:r>
        <w:t xml:space="preserve">рального </w:t>
      </w:r>
      <w:hyperlink r:id="rId21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9) утратил силу. - Федеральный </w:t>
      </w:r>
      <w:hyperlink r:id="rId214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вносит в Правительство Российской Федерации предложения об изъятии полномочий Российской Федерации в сфере образования, пер</w:t>
      </w:r>
      <w:r>
        <w:t>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(п. 10 введен Федеральным </w:t>
      </w:r>
      <w:hyperlink r:id="rId21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законом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7.1. Руководитель федерального органа исполнительной власти, указанного в </w:t>
      </w:r>
      <w:hyperlink w:anchor="P236" w:tooltip="7. Федеральный орган исполнительной власти, осуществляющий функции по контролю и надзору в сфере образования:">
        <w:r>
          <w:rPr>
            <w:color w:val="0000FF"/>
          </w:rPr>
          <w:t>части 7</w:t>
        </w:r>
      </w:hyperlink>
      <w:r>
        <w:t xml:space="preserve"> настоящей статьи, пользуется правами, установленными </w:t>
      </w:r>
      <w:hyperlink r:id="rId21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217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</w:t>
      </w:r>
      <w:r>
        <w:t>Российской Федерации".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21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Высшее должностное лицо субъекта Российской Федерации (руководител</w:t>
      </w:r>
      <w:r>
        <w:t>ь высшего исполнительного органа государственной власти субъекта Российской Федерации):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B24F66" w:rsidRDefault="009143CF">
      <w:pPr>
        <w:pStyle w:val="ConsPlusNormal0"/>
        <w:jc w:val="both"/>
      </w:pPr>
      <w:r>
        <w:t>(в ред. Федеральных законов о</w:t>
      </w:r>
      <w:r>
        <w:t xml:space="preserve">т 26.07.2019 </w:t>
      </w:r>
      <w:hyperlink r:id="rId21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24.04.2020 </w:t>
      </w:r>
      <w:hyperlink r:id="rId22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N 147-ФЗ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ут</w:t>
      </w:r>
      <w:r>
        <w:t>верждает структуру органов исполнительной власти субъекта Российской Федерации, осуществляющих переданные полномочия;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21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</w:t>
      </w:r>
      <w:r>
        <w:t>2020 N 147-ФЗ)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обеспечивает предоставление в федеральный орган исполнительной власти, осуществляющий функции по контролю и надзору в сфе</w:t>
      </w:r>
      <w:r>
        <w:t>ре образования: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</w:t>
      </w:r>
      <w:r>
        <w:t>кой Федерации, по вопросам переданных полномочий;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имеет право до принятия нормативных правовых акто</w:t>
      </w:r>
      <w:r>
        <w:t xml:space="preserve">в, указанных в </w:t>
      </w:r>
      <w:hyperlink w:anchor="P245" w:tooltip="8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в сфере переданных полномочий, а также имеет право устанавливать целевые прогнозные показатели ">
        <w:r>
          <w:rPr>
            <w:color w:val="0000FF"/>
          </w:rPr>
          <w:t>пункте 8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в сфере переданных полномочий, если данные регламенты не противоречат нормативным правовым ак</w:t>
      </w:r>
      <w:r>
        <w:t xml:space="preserve">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</w:t>
      </w:r>
      <w:r>
        <w:t>предоставления федеральными органами исполнительной власти государственных услуг.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22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11.06.2021 </w:t>
      </w:r>
      <w:hyperlink r:id="rId22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власти, осуществляющим функции по контролю и надзору в финансово-бюджетной сфере, федеральным</w:t>
      </w:r>
      <w:r>
        <w:t xml:space="preserve"> </w:t>
      </w:r>
      <w:hyperlink r:id="rId224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</w:t>
      </w:r>
      <w:r>
        <w:lastRenderedPageBreak/>
        <w:t>власти, осуществляющим функции по контролю и надзору в сфере образования, Счетной палатой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" w:name="P265"/>
      <w:bookmarkEnd w:id="8"/>
      <w:r>
        <w:t>10. Финансовое обеспеч</w:t>
      </w:r>
      <w:r>
        <w:t>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</w:t>
      </w:r>
      <w:r>
        <w:t xml:space="preserve">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hyperlink r:id="rId22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</w:t>
      </w:r>
      <w:r>
        <w:t>татья 8. Полномочия органов государственной власти субъектов Российской Федерации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9" w:name="P269"/>
      <w:bookmarkEnd w:id="9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" w:name="P272"/>
      <w:bookmarkEnd w:id="10"/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" w:name="P275"/>
      <w:bookmarkEnd w:id="11"/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 xml:space="preserve">шек (за исключением расходов на содержание зданий и оплату коммунальных услуг), в соответствии с нормативами, указанными в </w:t>
      </w:r>
      <w:hyperlink w:anchor="P272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пункте 3</w:t>
        </w:r>
      </w:hyperlink>
      <w:r>
        <w:t xml:space="preserve"> настоящей части;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организация предоставления среднего профессионального образования, </w:t>
      </w:r>
      <w:r>
        <w:t>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организация предоставления дополнительного образования детей в государственных образовательных организациях с</w:t>
      </w:r>
      <w:r>
        <w:t>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10) организация обеспечения муниципальных образовательных организаций </w:t>
      </w:r>
      <w:r>
        <w:t xml:space="preserve">и образовательных организаций субъектов Российской Федерации учебниками в соответствии с федеральным </w:t>
      </w:r>
      <w:hyperlink r:id="rId226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перечнем</w:t>
        </w:r>
      </w:hyperlink>
      <w:r>
        <w:t xml:space="preserve"> учебников, допущенных к использованию при реа</w:t>
      </w:r>
      <w:r>
        <w:t>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</w:t>
      </w:r>
      <w:r>
        <w:t>ации указанных образовательных программ;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2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обеспечение осуществления мониторинга в системе образования на уровне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организация пр</w:t>
      </w:r>
      <w:r>
        <w:t>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12.1) создание условий для организации проведения независимо</w:t>
      </w:r>
      <w:r>
        <w:t>й оценки качества условий осуществления образовательной деятельности организациями, осуществляющими образовательную деятельность;</w:t>
      </w:r>
    </w:p>
    <w:p w:rsidR="00B24F66" w:rsidRDefault="009143CF">
      <w:pPr>
        <w:pStyle w:val="ConsPlusNormal0"/>
        <w:jc w:val="both"/>
      </w:pPr>
      <w:r>
        <w:t xml:space="preserve">(п. 12.1 введен Федеральным </w:t>
      </w:r>
      <w:hyperlink r:id="rId228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29" w:tooltip="Федеральный закон от 06.03.2019 N 1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06.03.2019 N 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13) осуществление иных установленных настоящим Федеральным законом полномочий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1.1. Органы исполнительной власти субъектов Российской Федерации, осуществляющие государст</w:t>
      </w:r>
      <w:r>
        <w:t>венное управление в сфере образования, осуществляют согласование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</w:t>
      </w:r>
      <w:r>
        <w:t>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B24F66" w:rsidRDefault="009143CF">
      <w:pPr>
        <w:pStyle w:val="ConsPlusNormal0"/>
        <w:jc w:val="both"/>
      </w:pPr>
      <w:r>
        <w:t xml:space="preserve">(часть 1.1 введена Федеральным </w:t>
      </w:r>
      <w:hyperlink r:id="rId23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дня, мероприятий по организации </w:t>
      </w:r>
      <w:r>
        <w:t>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предоставление государственной поддержки дополнительн</w:t>
      </w:r>
      <w:r>
        <w:t>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</w:t>
      </w:r>
      <w:r>
        <w:t>ей, предоставление государственной поддержки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</w:t>
      </w:r>
      <w:r>
        <w:t>ия, реализуемой в муниципальных образовательных организациях, организацию предоставления профессионального обучения по программам профессиональной подготовки по профессиям рабочих, должностям служащих в пределах имеющих государственную аккредитацию образов</w:t>
      </w:r>
      <w:r>
        <w:t>ательной программы среднего общего образования, образовательных программ среднего профессионального образования, реализуемых в государственных образовательных организациях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30.12.2021 </w:t>
      </w:r>
      <w:hyperlink r:id="rId231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472-ФЗ</w:t>
        </w:r>
      </w:hyperlink>
      <w:r>
        <w:t xml:space="preserve">, от 14.07.2022 </w:t>
      </w:r>
      <w:hyperlink r:id="rId232" w:tooltip="Федеральный закон от 14.07.2022 N 301-ФЗ &quot;О внесении изменений в статьи 8 и 66 Федерального закона &quot;Об образовании в Российской Федерации&quot; {КонсультантПлюс}">
        <w:r>
          <w:rPr>
            <w:color w:val="0000FF"/>
          </w:rPr>
          <w:t>N 3</w:t>
        </w:r>
        <w:r>
          <w:rPr>
            <w:color w:val="0000FF"/>
          </w:rPr>
          <w:t>01-ФЗ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" w:name="P290"/>
      <w:bookmarkEnd w:id="12"/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Федерации, а также осущес</w:t>
      </w:r>
      <w:r>
        <w:t>твлять финансовое обеспечение получения высшего образования в федеральных государственных организациях, осуществляющих образовательную деятельность по образовательным программам высшего образования, и реализации программ развития этих организаций, участвов</w:t>
      </w:r>
      <w:r>
        <w:t>ать в формировании учебной, производственной, социальной инфраструктуры этих организаций.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33" w:tooltip="Федеральный закон от 16.04.2022 N 108-ФЗ &quot;О внесении изменений в статью 12 Федерального закона &quot;О науке и государственной научно-технической политике&quot; и статью 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16.04.2022 N 108-ФЗ)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4. В федеральной территории "С</w:t>
      </w:r>
      <w:r>
        <w:t xml:space="preserve">ириус" полномочия органов государственной власти субъектов Российской Федерации в сфере образования, предусмотренные </w:t>
      </w:r>
      <w:hyperlink w:anchor="P269" w:tooltip="1. К полномочиям органов государственной власти субъектов Российской Федерации в сфере образования относятся:">
        <w:r>
          <w:rPr>
            <w:color w:val="0000FF"/>
          </w:rPr>
          <w:t>частями 1</w:t>
        </w:r>
      </w:hyperlink>
      <w:r>
        <w:t xml:space="preserve"> - </w:t>
      </w:r>
      <w:hyperlink w:anchor="P290" w:tooltip="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, а также осуществлять фина">
        <w:r>
          <w:rPr>
            <w:color w:val="0000FF"/>
          </w:rPr>
          <w:t>3</w:t>
        </w:r>
      </w:hyperlink>
      <w:r>
        <w:t xml:space="preserve"> настоящей статьи, осуществляются органами публичной власти федеральной территории "Сириус".</w:t>
      </w:r>
    </w:p>
    <w:p w:rsidR="00B24F66" w:rsidRDefault="009143CF">
      <w:pPr>
        <w:pStyle w:val="ConsPlusNormal0"/>
        <w:jc w:val="both"/>
      </w:pPr>
      <w:r>
        <w:t xml:space="preserve">(часть 4 введена Федеральным </w:t>
      </w:r>
      <w:hyperlink r:id="rId234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3" w:name="P295"/>
      <w:bookmarkEnd w:id="13"/>
      <w:r>
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35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4" w:name="P298"/>
      <w:bookmarkEnd w:id="14"/>
      <w:r>
        <w:t>1. К полномочиям органов местного самоуправления муниципальных районов, муниципальных ок</w:t>
      </w:r>
      <w:r>
        <w:t>ругов и городских округов по решению вопросов местного значения в сфере образования относятся: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36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" w:name="P300"/>
      <w:bookmarkEnd w:id="15"/>
      <w:r>
        <w:t>1) организация предоставления общедоступного и бесплатного дошкольного, начального общего, основного общего, среднего общего образов</w:t>
      </w:r>
      <w:r>
        <w:t>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</w:t>
      </w:r>
      <w:r>
        <w:t xml:space="preserve">ыми </w:t>
      </w:r>
      <w:hyperlink r:id="rId237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</w:t>
      </w:r>
      <w:r>
        <w:t>ечение которого осуществляется органами государственной власти субъекта Российской Федерации);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создание, реорганизация, лик</w:t>
      </w:r>
      <w:r>
        <w:t>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</w:t>
      </w:r>
      <w:r>
        <w:t>бразовательных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</w:t>
      </w:r>
      <w:r>
        <w:t xml:space="preserve">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осуществление иных установле</w:t>
      </w:r>
      <w:r>
        <w:t>нных настоящим Федеральным законом полномочий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</w:t>
      </w:r>
      <w:r>
        <w:t>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</w:t>
      </w:r>
      <w:r>
        <w:t>вастополя.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39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закона</w:t>
        </w:r>
      </w:hyperlink>
      <w:r>
        <w:t xml:space="preserve"> от 05.05.2014 N 84-ФЗ)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2.2. В федеральной территории "Сириус" полномочия органов местного самоуправления в сфере обр</w:t>
      </w:r>
      <w:r>
        <w:t xml:space="preserve">азования, предусмотренные </w:t>
      </w:r>
      <w:hyperlink w:anchor="P298" w:tooltip="1. К полномочиям органов местного самоуправления муниципальных районов, муниципальных округов и городских округов по решению вопросов местного значения в сфере образования относятся:">
        <w:r>
          <w:rPr>
            <w:color w:val="0000FF"/>
          </w:rPr>
          <w:t>частью 1</w:t>
        </w:r>
      </w:hyperlink>
      <w:r>
        <w:t xml:space="preserve"> настоящей статьи, осуществляются органами публичной власти федеральной территории "Сириус".</w:t>
      </w:r>
    </w:p>
    <w:p w:rsidR="00B24F66" w:rsidRDefault="009143CF">
      <w:pPr>
        <w:pStyle w:val="ConsPlusNormal0"/>
        <w:jc w:val="both"/>
      </w:pPr>
      <w:r>
        <w:t xml:space="preserve">(часть 2.2 введена Федеральным </w:t>
      </w:r>
      <w:hyperlink r:id="rId240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Органы местного самоуправления муниципальных районов имеют право на осуществление функций учредителей муниципальных обра</w:t>
      </w:r>
      <w:r>
        <w:t>зовательных организаций высшего образования, находящихся в их ведении по состоянию на 31 декабря 2008 года.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4. Органы местного самоуправления муниципальных округов и городских округов вправе обеспечивать организацию предоставления на конкурсной основе высш</w:t>
      </w:r>
      <w:r>
        <w:t>его образования в муниципальных образовательных организациях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41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Органы местного самоуправления муниципальных районов, муниципальных округов и городских округов имеют право на организацию предоставления проф</w:t>
      </w:r>
      <w:r>
        <w:t>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</w:t>
      </w:r>
      <w:r>
        <w:t>рганизациях.</w:t>
      </w:r>
    </w:p>
    <w:p w:rsidR="00B24F66" w:rsidRDefault="009143CF">
      <w:pPr>
        <w:pStyle w:val="ConsPlusNormal0"/>
        <w:jc w:val="both"/>
      </w:pPr>
      <w:r>
        <w:t xml:space="preserve">(часть 5 введена Федеральным </w:t>
      </w:r>
      <w:hyperlink r:id="rId242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9.1. Перераспределение полномочий между органами местного самоуправления и органами государственной власти субъекта Российской Федерации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243" w:tooltip="Федеральный закон от 29.12.2022 N 642-ФЗ &quot;О внесении изменения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</w:t>
      </w:r>
      <w:r>
        <w:t>22 N 642-ФЗ)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Полномочия органов местного самоуправления и органов государственной власти субъекта Российской Федерации в сфере образования, установленные настоящим Федеральным законом, за исключением полномочий, осуществляемых органами публичной власти фе</w:t>
      </w:r>
      <w:r>
        <w:t xml:space="preserve">деральной территории "Сириус", могут быть перераспределены между ними в порядке, предусмотренном </w:t>
      </w:r>
      <w:hyperlink r:id="rId244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 xml:space="preserve">Глава </w:t>
      </w:r>
      <w:r>
        <w:t>2. СИСТЕМА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10. Структура системы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Система образования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федеральные государственные образовательные </w:t>
      </w:r>
      <w:hyperlink r:id="rId245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и федеральные государственные т</w:t>
      </w:r>
      <w:r>
        <w:t>ребования, образовательные стандарты и самостоятельно устанавливаемые требования, образовательные программы различных вида, уровня и (или) направленности;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4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</w:t>
      </w:r>
      <w:r>
        <w:t xml:space="preserve">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организации, осуществляющие образовательную деятельность, педагогических работников, обучающихся и родителей </w:t>
      </w:r>
      <w:hyperlink r:id="rId24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федеральные государственные органы и органы государственной власти субъектов Российской Федерации, осуществляющие</w:t>
      </w:r>
      <w:r>
        <w:t xml:space="preserve">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организации, осуществляющие обеспечение образовательной деятель</w:t>
      </w:r>
      <w:r>
        <w:t>ности, оценку качества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Образование подразделяется на </w:t>
      </w:r>
      <w:hyperlink w:anchor="P1487" w:tooltip="Глава 7. ОБЩЕЕ ОБРАЗОВАНИЕ">
        <w:r>
          <w:rPr>
            <w:color w:val="0000FF"/>
          </w:rPr>
          <w:t>общее образование</w:t>
        </w:r>
      </w:hyperlink>
      <w:r>
        <w:t xml:space="preserve">, </w:t>
      </w:r>
      <w:hyperlink w:anchor="P1561" w:tooltip="Глава 8. ПРОФЕССИОНАЛЬНОЕ ОБРАЗОВАНИЕ">
        <w:r>
          <w:rPr>
            <w:color w:val="0000FF"/>
          </w:rPr>
          <w:t>профессиональное образование</w:t>
        </w:r>
      </w:hyperlink>
      <w:r>
        <w:t xml:space="preserve">, </w:t>
      </w:r>
      <w:hyperlink w:anchor="P1771" w:tooltip="Глава 10. ДОПОЛНИТЕЛЬНОЕ ОБРАЗОВАНИЕ">
        <w:r>
          <w:rPr>
            <w:color w:val="0000FF"/>
          </w:rPr>
          <w:t>дополнительное образование</w:t>
        </w:r>
      </w:hyperlink>
      <w:r>
        <w:t xml:space="preserve"> и </w:t>
      </w:r>
      <w:hyperlink w:anchor="P1746" w:tooltip="Глава 9. ПРОФЕССИОНАЛЬНОЕ ОБУЧЕНИЕ">
        <w:r>
          <w:rPr>
            <w:color w:val="0000FF"/>
          </w:rPr>
          <w:t>профессиональное обучение</w:t>
        </w:r>
      </w:hyperlink>
      <w:r>
        <w:t>, обеспечивающие возможность реализации права на образование в течение всей жизни (непрерывное образование).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Общее образование и профессиональное образование реал</w:t>
      </w:r>
      <w:r>
        <w:t>изуются по уровням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В Российской Федерации устанавливаются следующие уровни общего образования: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дошкольное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2) начальное общее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основное общее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среднее общее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В Российской Федерации</w:t>
      </w:r>
      <w:r>
        <w:t xml:space="preserve"> устанавливаются следующие уровни профессионального образования: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среднее профессиональное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высшее образование - бакалавриат;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высшее образование - специалитет, магистратура;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высшее образование - подготовка кадров высшей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Система образования создает условия для непрерывного образования посредством реализации основных</w:t>
      </w:r>
      <w:r>
        <w:t xml:space="preserve">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</w:t>
      </w:r>
      <w:r>
        <w:t>лучении образования.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6" w:name="P349"/>
      <w:bookmarkEnd w:id="16"/>
      <w:r>
        <w:t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4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Федеральные государственные образовательные </w:t>
      </w:r>
      <w:hyperlink r:id="rId249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и федеральные государственные требования обеспечивают: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единство образовательно</w:t>
      </w:r>
      <w:r>
        <w:t>го пространства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преемственность основных образовательных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возможность формирования основных профессиональных образовательных программ различных уровней сложности, профилей и направленности с учетом образовательных потре</w:t>
      </w:r>
      <w:r>
        <w:t>бностей и способностей обучающихся, а также потребностей общества и государства в квалифицированных кадрах;</w:t>
      </w:r>
    </w:p>
    <w:p w:rsidR="00B24F66" w:rsidRDefault="009143CF">
      <w:pPr>
        <w:pStyle w:val="ConsPlusNormal0"/>
        <w:jc w:val="both"/>
      </w:pPr>
      <w:r>
        <w:t xml:space="preserve">(п. 3 в ред. Федерального </w:t>
      </w:r>
      <w:hyperlink r:id="rId250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государственные гар</w:t>
      </w:r>
      <w:r>
        <w:t>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Федеральные государственные образовательные стандарты, за исключением федерального государс</w:t>
      </w:r>
      <w:r>
        <w:t xml:space="preserve">твенного образовательного </w:t>
      </w:r>
      <w:hyperlink r:id="rId251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стандарта</w:t>
        </w:r>
      </w:hyperlink>
      <w:r>
        <w:t xml:space="preserve"> дошкольного образования, образовательные стандарты являются основой объективной оценки соответствия установленным требованиям образовательно</w:t>
      </w:r>
      <w:r>
        <w:t>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Федеральные государственные образовательные стандарты вклю</w:t>
      </w:r>
      <w:r>
        <w:t>чают в себя требования к: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условиям реализации основных</w:t>
      </w:r>
      <w:r>
        <w:t xml:space="preserve"> образовательных программ, в том числе кадровым, финансовым, </w:t>
      </w:r>
      <w:r>
        <w:lastRenderedPageBreak/>
        <w:t>материально-техническим условиям;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5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результатам освоения основных образовательных программ.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Федераль</w:t>
      </w:r>
      <w:r>
        <w:t>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Федеральны</w:t>
      </w:r>
      <w:r>
        <w:t>е государственные образовательные стандарты общего образования разрабатываются по уровням образования. Федеральные государственные образовательные стандарты профессионального образования разрабатываются по уровням образования либо по профессиям, специально</w:t>
      </w:r>
      <w:r>
        <w:t>стям и направлениям подготовки по соответствующим уровням профессионального образования или укрупненным группам профессий, специальностей и направлений подготовки, а также по областям и видам профессиональной деятельности, утверждаемым в соответствии с тру</w:t>
      </w:r>
      <w:r>
        <w:t>довым законодательством.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253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</w:t>
      </w:r>
      <w:r>
        <w:t>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</w:t>
      </w:r>
      <w:r>
        <w:t>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B24F66" w:rsidRDefault="009143CF">
      <w:pPr>
        <w:pStyle w:val="ConsPlusNormal0"/>
        <w:jc w:val="both"/>
      </w:pPr>
      <w:r>
        <w:t xml:space="preserve">(часть 5.1 введена Федеральным </w:t>
      </w:r>
      <w:hyperlink r:id="rId254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03.08.2018 N 317-ФЗ)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</w:t>
      </w:r>
      <w:hyperlink r:id="rId255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Утратил силу с 1 сентября 2021 года. - Федеральный </w:t>
      </w:r>
      <w:hyperlink r:id="rId256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26.05.2021 N 144-ФЗ.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Перечни профессий и специальностей среднег</w:t>
      </w:r>
      <w:r>
        <w:t>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по программам бакалавриата, программам специалитета, пр</w:t>
      </w:r>
      <w:r>
        <w:t>ограммам магистратуры, программам ординатуры и программам ассистентуры-стажировки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перечней утверждаются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утверждении новых перечней профессий, специальностей и направлений подгото</w:t>
      </w:r>
      <w:r>
        <w:t>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</w:t>
      </w:r>
      <w:r>
        <w:t>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 отдельных профессий, специальностей и напр</w:t>
      </w:r>
      <w:r>
        <w:t>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25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30.12.2020 </w:t>
      </w:r>
      <w:hyperlink r:id="rId25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8.1. Обучение по программам подготовки научных и научно-педагогических кадров в аспирантуре (адъюнктуре) осуществляе</w:t>
      </w:r>
      <w:r>
        <w:t xml:space="preserve">тся по научным специальностям, предусмотренным </w:t>
      </w:r>
      <w:hyperlink r:id="rId25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8.1 введена Федеральным </w:t>
      </w:r>
      <w:hyperlink r:id="rId26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9. </w:t>
      </w:r>
      <w:hyperlink r:id="rId26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">
        <w:r>
          <w:rPr>
            <w:color w:val="0000FF"/>
          </w:rPr>
          <w:t>Порядок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 устан</w:t>
      </w:r>
      <w:r>
        <w:t>авливается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7" w:name="P376"/>
      <w:bookmarkEnd w:id="17"/>
      <w:r>
        <w:t>9.1. Федеральные государственные требования устанавливаются: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О завершении реализации в аспирантуре (адъюнктуре) программ подготовки в соответствии с ФГОС или образовательными с</w:t>
            </w:r>
            <w:r>
              <w:rPr>
                <w:color w:val="392C69"/>
              </w:rPr>
              <w:t xml:space="preserve">тандартами после 01.09.2021 см. ФЗ от 30.12.2020 </w:t>
            </w:r>
            <w:hyperlink r:id="rId26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1) к </w:t>
      </w:r>
      <w:hyperlink r:id="rId263" w:tooltip="Приказ Минобрнауки России от 20.10.2021 N 951 (ред. от 07.02.2023, с изм. от 17.11.2023) &quot;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">
        <w:r>
          <w:rPr>
            <w:color w:val="0000FF"/>
          </w:rPr>
          <w:t>структуре</w:t>
        </w:r>
      </w:hyperlink>
      <w:r>
        <w:t xml:space="preserve"> программ подготовки научных и научно-педагогических кадров в аспирантуре (адъюнктуре), условиям их реализации, срокам освоения этих программ с учет</w:t>
      </w:r>
      <w:r>
        <w:t xml:space="preserve">ом различных форм обучения, образовательных технологий и особенностей отдельных категорий обучающихся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высшего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к минимуму содержания дополнительных предпрофессиональных программ, структуре и условиям их реализации, срокам обучения по этим программам уполномоченными федеральными органами исполнительной власти в соответствии с настоящи</w:t>
      </w:r>
      <w:r>
        <w:t>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9.1 введена Федеральным </w:t>
      </w:r>
      <w:hyperlink r:id="rId264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8" w:name="P382"/>
      <w:bookmarkEnd w:id="18"/>
      <w: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</w:t>
      </w:r>
      <w:r>
        <w:t>овательский университет", образовательные организации высшего образования, осуществляющие образовательную деятельность на территории инновационного центра "Сколково" и территориях инновационных научно-технологических центров, а также федеральные государств</w:t>
      </w:r>
      <w:r>
        <w:t xml:space="preserve">енные образовательные организации высшего образования, </w:t>
      </w:r>
      <w:hyperlink r:id="rId265" w:tooltip="Указ Президента РФ от 05.07.2021 N 405 (ред. от 01.09.2021) &quot;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образовательн">
        <w:r>
          <w:rPr>
            <w:color w:val="0000FF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</w:t>
      </w:r>
      <w:r>
        <w:t>ать самостоятельно образовательные стандарты по программам бакалавриата, программам специалитета, программам магистратуры, программам ординатуры и программам ассистентуры-стажировки. Требования к условиям реализации и результатам освоения образовательных п</w:t>
      </w:r>
      <w:r>
        <w:t>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30.12.2020 </w:t>
      </w:r>
      <w:hyperlink r:id="rId26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 xml:space="preserve">, от 07.10.2022 </w:t>
      </w:r>
      <w:hyperlink r:id="rId267" w:tooltip="Федеральный закон от 07.10.2022 N 397-ФЗ &quot;О внесении изменений в статью 4 Федерального закона &quot;О науке и государственной научно-технической политике&quot; и статью 11 Федерального закона &quot;Об образовании в Российской Федерации&quot; {КонсультантПлюс}">
        <w:r>
          <w:rPr>
            <w:color w:val="0000FF"/>
          </w:rPr>
          <w:t>N 397-ФЗ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9" w:name="P384"/>
      <w:bookmarkEnd w:id="19"/>
      <w:r>
        <w:t xml:space="preserve">11. Образовательные организации высшего образования, указанные в </w:t>
      </w:r>
      <w:hyperlink w:anchor="P382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части 10</w:t>
        </w:r>
      </w:hyperlink>
      <w:r>
        <w:t xml:space="preserve"> н</w:t>
      </w:r>
      <w:r>
        <w:t>астоящей статьи, вправе разрабатывать и утверждать самостоятельно устанавливаемые требования, которые не могут быть ниже федеральных государственных требований.</w:t>
      </w:r>
    </w:p>
    <w:p w:rsidR="00B24F66" w:rsidRDefault="009143CF">
      <w:pPr>
        <w:pStyle w:val="ConsPlusNormal0"/>
        <w:jc w:val="both"/>
      </w:pPr>
      <w:r>
        <w:t xml:space="preserve">(часть 11 введена Федеральным </w:t>
      </w:r>
      <w:hyperlink r:id="rId26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20" w:name="P387"/>
      <w:bookmarkEnd w:id="20"/>
      <w:r>
        <w:t>Статья 12. Образовательные программы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</w:t>
      </w:r>
      <w:r>
        <w:t>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</w:t>
      </w:r>
      <w:r>
        <w:t xml:space="preserve"> и обществе традиционными российскими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69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</w:t>
      </w:r>
      <w:r>
        <w:t>о дополнительному образованию - дополнительные образовательные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 основным образовательным программам относятся: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1) основные общеобразовательные программы - образовательные программы дошкольного образования, образовательные программы начальног</w:t>
      </w:r>
      <w:r>
        <w:t>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основные профессиональные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образовательные программы среднего профессионального образования</w:t>
      </w:r>
      <w:r>
        <w:t xml:space="preserve"> - программы подготовки квалифицированных рабочих, служащих, программы подготовки специалистов среднего звена;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</w:t>
      </w:r>
      <w:r>
        <w:t>аучных и научно-педагогических кадров в аспирантуре (адъюнктуре), программы ординатуры, программы ассистентуры-стажировки;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7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основные программы</w:t>
      </w:r>
      <w:r>
        <w:t xml:space="preserve">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К дополнительным образовательным программам о</w:t>
      </w:r>
      <w:r>
        <w:t>тносятся: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дополнительные образовательные программы спортивной подготовки;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71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Образовательные про</w:t>
      </w:r>
      <w:r>
        <w:t>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1" w:name="P404"/>
      <w:bookmarkEnd w:id="21"/>
      <w:r>
        <w:t>6. Образовательные программы дошкольного образования разрабатываются и утверждаются орга</w:t>
      </w:r>
      <w:r>
        <w:t xml:space="preserve">низацией, осуществляющей образовательную деятельность, в соответствии с федеральным государственным образовательным </w:t>
      </w:r>
      <w:hyperlink r:id="rId272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стандартом</w:t>
        </w:r>
      </w:hyperlink>
      <w:r>
        <w:t xml:space="preserve"> дошкольного образования и соответствующей федерал</w:t>
      </w:r>
      <w:r>
        <w:t xml:space="preserve">ьной образовательной </w:t>
      </w:r>
      <w:hyperlink r:id="rId273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color w:val="0000FF"/>
          </w:rPr>
          <w:t>программой</w:t>
        </w:r>
      </w:hyperlink>
      <w:r>
        <w:t xml:space="preserve">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</w:t>
      </w:r>
      <w:r>
        <w:t>ланируемых результатов федеральной программы дошкольного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7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2" w:name="P406"/>
      <w:bookmarkEnd w:id="22"/>
      <w:r>
        <w:t xml:space="preserve">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</w:t>
      </w:r>
      <w:r>
        <w:t>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</w:t>
      </w:r>
      <w:r>
        <w:t>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275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6.2. Организация, осуществляющая образовательную деятельность по имеющим государственную аккредитацию образовательным программам основного общего, среднего общего образования, п</w:t>
      </w:r>
      <w:r>
        <w:t>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</w:t>
      </w:r>
      <w:r>
        <w:t>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:rsidR="00B24F66" w:rsidRDefault="009143CF">
      <w:pPr>
        <w:pStyle w:val="ConsPlusNormal0"/>
        <w:jc w:val="both"/>
      </w:pPr>
      <w:r>
        <w:t xml:space="preserve">(часть 6.2 введена Федеральным </w:t>
      </w:r>
      <w:hyperlink r:id="rId276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</w:t>
      </w:r>
      <w:r>
        <w:t>71-ФЗ)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01.09.2024 в ч. 6.3 ст. 12 вносятся изменения (</w:t>
            </w:r>
            <w:hyperlink r:id="rId277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</w:t>
            </w:r>
            <w:r>
              <w:rPr>
                <w:color w:val="392C69"/>
              </w:rPr>
              <w:t>479-ФЗ).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01.09.2024 ч. 6.3 ст. 12 излагается в новой редакции (</w:t>
            </w:r>
            <w:hyperlink r:id="rId278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19.12.2023 N </w:t>
            </w:r>
            <w:r>
              <w:rPr>
                <w:color w:val="392C69"/>
              </w:rPr>
              <w:t>618-ФЗ).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23" w:name="P414"/>
      <w:bookmarkEnd w:id="23"/>
      <w:r>
        <w:t>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</w:t>
      </w:r>
      <w:r>
        <w:t>ия,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"Русский язык", "Литературное чтение" и "Окружающий мир", а при реал</w:t>
      </w:r>
      <w:r>
        <w:t>изации обязательной части образовательных программ основного общего и среднего общего образования федеральных рабочих программ по учебным предметам "Русский язык", "Литература", "История", "Обществознание", "География" и "Основы безопасности жизнедеятельно</w:t>
      </w:r>
      <w:r>
        <w:t>сти".</w:t>
      </w:r>
    </w:p>
    <w:p w:rsidR="00B24F66" w:rsidRDefault="009143CF">
      <w:pPr>
        <w:pStyle w:val="ConsPlusNormal0"/>
        <w:jc w:val="both"/>
      </w:pPr>
      <w:r>
        <w:t xml:space="preserve">(часть 6.3 введена Федеральным </w:t>
      </w:r>
      <w:hyperlink r:id="rId279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6.4. Организации, осуществляющие образовательную деятельность, указанные в </w:t>
      </w:r>
      <w:hyperlink w:anchor="P404" w:tooltip="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 фед">
        <w:r>
          <w:rPr>
            <w:color w:val="0000FF"/>
          </w:rPr>
          <w:t>частях</w:t>
        </w:r>
        <w:r>
          <w:rPr>
            <w:color w:val="0000FF"/>
          </w:rPr>
          <w:t xml:space="preserve"> 6</w:t>
        </w:r>
      </w:hyperlink>
      <w:r>
        <w:t xml:space="preserve"> и </w:t>
      </w:r>
      <w:hyperlink w:anchor="P406" w:tooltip="6.1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 с федераль">
        <w:r>
          <w:rPr>
            <w:color w:val="0000FF"/>
          </w:rPr>
          <w:t>6.1</w:t>
        </w:r>
      </w:hyperlink>
      <w:r>
        <w:t xml:space="preserve"> настоящей статьи,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применение федер</w:t>
      </w:r>
      <w:r>
        <w:t xml:space="preserve">ального учебного плана, и (или) федерального календарного учебного графика, и (или) не указанных в </w:t>
      </w:r>
      <w:hyperlink w:anchor="P414" w:tooltip="6.3. При разработке основной общеобразовательной программы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предусматри">
        <w:r>
          <w:rPr>
            <w:color w:val="0000FF"/>
          </w:rPr>
          <w:t>части 6.3</w:t>
        </w:r>
      </w:hyperlink>
      <w:r>
        <w:t xml:space="preserve"> настоящей статьи федеральных рабочих программ учебных предметов, курсов, дисциплин (модулей). В этом случае со</w:t>
      </w:r>
      <w:r>
        <w:t>ответствующая учебно-методическая документация не разрабатывается.</w:t>
      </w:r>
    </w:p>
    <w:p w:rsidR="00B24F66" w:rsidRDefault="009143CF">
      <w:pPr>
        <w:pStyle w:val="ConsPlusNormal0"/>
        <w:jc w:val="both"/>
      </w:pPr>
      <w:r>
        <w:t xml:space="preserve">(часть 6.4 введена Федеральным </w:t>
      </w:r>
      <w:hyperlink r:id="rId280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6.5. Федеральные основные общеобразовательные </w:t>
      </w:r>
      <w:hyperlink r:id="rId28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разрабатываются с учетом их уровня и направленности, возможности организации углубленного изучения отдельных учебных предметов и профильного обучения на основе федеральных государствен</w:t>
      </w:r>
      <w:r>
        <w:t xml:space="preserve">ных образовательных стандартов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</w:t>
      </w:r>
      <w:hyperlink r:id="rId282" w:tooltip="Приказ Минпросвещения России от 30.09.2022 N 874 &quot;Об утверждении Порядка разработки и утверждения федеральных основных общеобразовательных программ&quot; (Зарегистрировано в Минюсте России 02.11.2022 N 70809) {КонсультантПлюс}">
        <w:r>
          <w:rPr>
            <w:color w:val="0000FF"/>
          </w:rPr>
          <w:t>порядке</w:t>
        </w:r>
      </w:hyperlink>
      <w:r>
        <w:t>, установленном этим федеральным органом исполнительной власти.</w:t>
      </w:r>
    </w:p>
    <w:p w:rsidR="00B24F66" w:rsidRDefault="009143CF">
      <w:pPr>
        <w:pStyle w:val="ConsPlusNormal0"/>
        <w:jc w:val="both"/>
      </w:pPr>
      <w:r>
        <w:t xml:space="preserve">(часть 6.5 введена Федеральным </w:t>
      </w:r>
      <w:hyperlink r:id="rId28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B24F66" w:rsidRDefault="009143CF">
      <w:pPr>
        <w:pStyle w:val="ConsPlusNormal0"/>
        <w:jc w:val="both"/>
      </w:pPr>
      <w:r>
        <w:t>(часть 6.6 введена Федера</w:t>
      </w:r>
      <w:r>
        <w:t xml:space="preserve">льным </w:t>
      </w:r>
      <w:hyperlink r:id="rId28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</w:t>
      </w:r>
      <w:r>
        <w:t>ного образования,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образования. Организации, осущест</w:t>
      </w:r>
      <w:r>
        <w:t>вляющие образовательную деятельность по имеющим государственную аккредитацию образовательным программам высшего образования (за исключением образовательных программ высшего образования, реализуемых на основе образовательных стандартов, утвержденных образов</w:t>
      </w:r>
      <w:r>
        <w:t>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26.05.2021 </w:t>
      </w:r>
      <w:hyperlink r:id="rId285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 xml:space="preserve">, от 24.09.2022 </w:t>
      </w:r>
      <w:hyperlink r:id="rId286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Организации, осуществляющие образовательную деятельность по программам подготовки научных и научно-педагогических кадров в аспирантуре (адъюнктуре) (за исключением программ подготовки научных и научно-</w:t>
      </w:r>
      <w:r>
        <w:t xml:space="preserve">педагогических кадров в аспирантуре (адъюнктуре), реализуемых на основе самостоятельно устанавливаемых требований, утвержденных образовательными организациями высшего </w:t>
      </w:r>
      <w:r>
        <w:lastRenderedPageBreak/>
        <w:t>образования), разрабатывают указанные образовательные программы в соответствии с федераль</w:t>
      </w:r>
      <w:r>
        <w:t>ными государственными требованиями.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28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7.2. Утратил силу. - Федеральный </w:t>
      </w:r>
      <w:hyperlink r:id="rId288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24.09.2022 N 371-ФЗ.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Образовательные организации высшего образования,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требования, разрабатыв</w:t>
      </w:r>
      <w:r>
        <w:t>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требований.</w:t>
      </w:r>
    </w:p>
    <w:p w:rsidR="00B24F66" w:rsidRDefault="009143CF">
      <w:pPr>
        <w:pStyle w:val="ConsPlusNormal0"/>
        <w:jc w:val="both"/>
      </w:pPr>
      <w:r>
        <w:t xml:space="preserve">(часть 8 в ред. Федерального </w:t>
      </w:r>
      <w:hyperlink r:id="rId289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</w:t>
      </w:r>
      <w:r>
        <w:t>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8.1. 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</w:t>
      </w:r>
      <w:r>
        <w:t>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</w:t>
      </w:r>
      <w:r>
        <w:t>м) профессиональной деятельности, в том числе с учетом возможности одновременного получения обучающимися нескольких квалификаций.</w:t>
      </w:r>
    </w:p>
    <w:p w:rsidR="00B24F66" w:rsidRDefault="009143CF">
      <w:pPr>
        <w:pStyle w:val="ConsPlusNormal0"/>
        <w:jc w:val="both"/>
      </w:pPr>
      <w:r>
        <w:t xml:space="preserve">(часть 8.1 введена Федеральным </w:t>
      </w:r>
      <w:hyperlink r:id="rId290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26.05.2021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Примерные образовательные программы среднего профессионального образования ра</w:t>
      </w:r>
      <w:r>
        <w:t xml:space="preserve">зрабатываются с учетом их уровня и направленности на основе федеральных государственных образовательных </w:t>
      </w:r>
      <w:hyperlink r:id="rId29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а в части профессиональных компетенций на основе профессиональных стандартов (</w:t>
      </w:r>
      <w:r>
        <w:t>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(областям) и вид</w:t>
      </w:r>
      <w:r>
        <w:t>у (видам) профессиональной деятельности, в том числе с учетом возможности одновременного получения обучающимися нескольких квалификаций.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26.05.2021 </w:t>
      </w:r>
      <w:hyperlink r:id="rId292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 xml:space="preserve">, от 24.09.2022 </w:t>
      </w:r>
      <w:hyperlink r:id="rId29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4" w:name="P433"/>
      <w:bookmarkEnd w:id="24"/>
      <w:r>
        <w:t xml:space="preserve">9.1.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</w:t>
      </w:r>
      <w:hyperlink r:id="rId294" w:tooltip="&quot;Примерный календарный план воспитательной работы на 2023/2024 учебный год&quot; (утв. Минпросвещения России 11.08.2023 N АБ-211/06вн) {КонсультантПлюс}">
        <w:r>
          <w:rPr>
            <w:color w:val="0000FF"/>
          </w:rPr>
          <w:t>план</w:t>
        </w:r>
      </w:hyperlink>
      <w:r>
        <w:t xml:space="preserve"> воспитательной работы.</w:t>
      </w:r>
    </w:p>
    <w:p w:rsidR="00B24F66" w:rsidRDefault="009143CF">
      <w:pPr>
        <w:pStyle w:val="ConsPlusNormal0"/>
        <w:jc w:val="both"/>
      </w:pPr>
      <w:r>
        <w:t xml:space="preserve">(часть 9.1 введена Федеральным </w:t>
      </w:r>
      <w:hyperlink r:id="rId295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законом</w:t>
        </w:r>
      </w:hyperlink>
      <w:r>
        <w:t xml:space="preserve"> от 31.07.202</w:t>
      </w:r>
      <w:r>
        <w:t xml:space="preserve">0 N 304-ФЗ; в ред. Федеральных законов от 26.05.2021 </w:t>
      </w:r>
      <w:hyperlink r:id="rId296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>, от 24.09.</w:t>
      </w:r>
      <w:r>
        <w:t xml:space="preserve">2022 </w:t>
      </w:r>
      <w:hyperlink r:id="rId297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</w:t>
      </w:r>
      <w:r>
        <w:t>фессионального образования, являющийся государственной информационной системой. Информация, содержащаяся в реестре примерных образовательных программ среднего профессионального образования, является общедоступной.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298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5" w:name="P437"/>
      <w:bookmarkEnd w:id="25"/>
      <w:r>
        <w:t xml:space="preserve">11. </w:t>
      </w:r>
      <w:hyperlink r:id="rId299" w:tooltip="Приказ Минпросвещения России от 08.04.2021 N 153 (ред. от 09.08.2022) &quot;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">
        <w:r>
          <w:rPr>
            <w:color w:val="0000FF"/>
          </w:rPr>
          <w:t>Порядок</w:t>
        </w:r>
      </w:hyperlink>
      <w:r>
        <w:t xml:space="preserve"> разработки примерных образовательных программ среднего профессио</w:t>
      </w:r>
      <w:r>
        <w:t xml:space="preserve">нального образования, проведения их экспертизы и ведения реестра указанных примерных основных образовательных программ, </w:t>
      </w:r>
      <w:hyperlink r:id="rId300" w:tooltip="Приказ Минобрнауки России от 09.06.2017 N 536 &quot;Об утверждении особенностей разработки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">
        <w:r>
          <w:rPr>
            <w:color w:val="0000FF"/>
          </w:rPr>
          <w:t>особенности</w:t>
        </w:r>
      </w:hyperlink>
      <w:r>
        <w:t xml:space="preserve"> разработки, проведения </w:t>
      </w:r>
      <w:r>
        <w:t>экспертизы и включения в такой реестр примерных основных образовательных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</w:t>
      </w:r>
      <w:r>
        <w:t>зования в области информационной безопасности, а также организации, которым предоставляется право ведения реестра примерных образовательных программ среднего профессионального образования, устанавливаются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30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26.05.2021 </w:t>
      </w:r>
      <w:hyperlink r:id="rId302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 xml:space="preserve">, от 24.09.2022 </w:t>
      </w:r>
      <w:hyperlink r:id="rId30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Утратил силу. - Федеральный </w:t>
      </w:r>
      <w:hyperlink r:id="rId30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24.09.2022 N 371-ФЗ.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13. Разработку примерных программ ассистентуры-стажировки обеспечивает федеральный орган исполнительной власти, осуществляющий функции по выработке государственной политики и нормативно-правовому</w:t>
      </w:r>
      <w:r>
        <w:t xml:space="preserve"> регулированию в сфере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>(часть 13 в ре</w:t>
      </w:r>
      <w:r>
        <w:t xml:space="preserve">д. Федерального </w:t>
      </w:r>
      <w:hyperlink r:id="rId305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</w:t>
      </w:r>
      <w:r>
        <w:t>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</w:t>
      </w:r>
      <w:r>
        <w:t>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</w:t>
      </w:r>
      <w:r>
        <w:t>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образовательные программы.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06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12.1. Общие требования к организации воспитания обучающихся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307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законом</w:t>
        </w:r>
      </w:hyperlink>
      <w:r>
        <w:t xml:space="preserve"> от 31.07.2020 N 304-ФЗ)</w:t>
      </w:r>
    </w:p>
    <w:p w:rsidR="00B24F66" w:rsidRDefault="00B24F66">
      <w:pPr>
        <w:pStyle w:val="ConsPlusNormal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</w:t>
      </w:r>
      <w:r>
        <w:t>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Воспитание обучающихся при освоении ими основных общеобразо</w:t>
      </w:r>
      <w:r>
        <w:t>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</w:t>
      </w:r>
      <w:r>
        <w:t xml:space="preserve">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(при реализации имеющих государственную аккредитацию образовательных программ начального общего, основного</w:t>
      </w:r>
      <w:r>
        <w:t xml:space="preserve"> общего и среднего общего образования),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</w:t>
      </w:r>
      <w:hyperlink w:anchor="P433" w:tooltip="9.1.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.">
        <w:r>
          <w:rPr>
            <w:color w:val="0000FF"/>
          </w:rPr>
          <w:t>части 9.1 статьи 12</w:t>
        </w:r>
      </w:hyperlink>
      <w:r>
        <w:t xml:space="preserve"> настоящего Федерального закона, примерных рабочих программ</w:t>
      </w:r>
      <w:r>
        <w:t xml:space="preserve"> воспитания и примерных календарных </w:t>
      </w:r>
      <w:hyperlink r:id="rId308" w:tooltip="&quot;Примерный календарный план воспитательной работы на 2023/2024 учебный год&quot; (утв. Минпросвещения России 11.08.2023 N АБ-211/06вн) {КонсультантПлюс}">
        <w:r>
          <w:rPr>
            <w:color w:val="0000FF"/>
          </w:rPr>
          <w:t>планов</w:t>
        </w:r>
      </w:hyperlink>
      <w:r>
        <w:t xml:space="preserve"> воспит</w:t>
      </w:r>
      <w:r>
        <w:t>ательной работы.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09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разработке рабочих программ воспитания и календарных планов воспитательной работы имеют право принимать участие у</w:t>
      </w:r>
      <w:r>
        <w:t xml:space="preserve">казанные в </w:t>
      </w:r>
      <w:hyperlink w:anchor="P681" w:tooltip="6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">
        <w:r>
          <w:rPr>
            <w:color w:val="0000FF"/>
          </w:rPr>
          <w:t>части 6 статьи 26</w:t>
        </w:r>
      </w:hyperlink>
      <w:r>
        <w:t xml:space="preserve"> настоящего Федерального закона советы обучающихся, советы родителей, представительные органы обучающихся (при их наличии).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Организации, осуществляющие образовательную деятельность по имею</w:t>
      </w:r>
      <w:r>
        <w:t xml:space="preserve">щим государственную аккредитацию образовательным программам начального общего, основного общего, среднего общего образования, вправе наряду с </w:t>
      </w:r>
      <w:hyperlink r:id="rId310" w:tooltip="&quot;Положение о формировании Перечня мероприятий, рекомендуемых к реализации в рамках календарного плана воспитательной работы&quot; (утв. Минпросвещения России 11.04.2023 N АБ-84/06вн) {КонсультантПлюс}">
        <w:r>
          <w:rPr>
            <w:color w:val="0000FF"/>
          </w:rPr>
          <w:t>мероприятиями</w:t>
        </w:r>
      </w:hyperlink>
      <w:r>
        <w:t xml:space="preserve">, включенными в федеральный календарный </w:t>
      </w:r>
      <w:hyperlink r:id="rId311" w:tooltip="&quot;Примерный календарный план воспитательной работы на 2023/2024 учебный год&quot; (утв. Минпросвещения России 11.08.2023 N АБ-211/06вн) {КонсультантПлюс}">
        <w:r>
          <w:rPr>
            <w:color w:val="0000FF"/>
          </w:rPr>
          <w:t>план</w:t>
        </w:r>
      </w:hyperlink>
      <w:r>
        <w:t xml:space="preserve"> воспитательной работы, проводи</w:t>
      </w:r>
      <w:r>
        <w:t>ть иные мероприятия согласно федеральной рабочей программе воспитания.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312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12.2. Общие требования к осуществлению просветит</w:t>
      </w:r>
      <w:r>
        <w:t>ельской деятельности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313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B24F66" w:rsidRDefault="00B24F66">
      <w:pPr>
        <w:pStyle w:val="ConsPlusNormal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Просветительскую деятельность осуществляют органы государственной власти, иные </w:t>
      </w:r>
      <w:r>
        <w:lastRenderedPageBreak/>
        <w:t>государственные органы, органы местного самоуправления, уполномоченные ими организации, а также вправе осуществлять фи</w:t>
      </w:r>
      <w:r>
        <w:t>зические лица, индивидуальные предприниматели и (или) юридические лица при соблюдении требований, предусмотренных настоящим Федеральным законом и иными нормативными правовыми актами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1.1. Просветительская деятельность в отношении несов</w:t>
      </w:r>
      <w:r>
        <w:t>ершеннолетних не может осуществляться иностранными агентами.</w:t>
      </w:r>
    </w:p>
    <w:p w:rsidR="00B24F66" w:rsidRDefault="009143CF">
      <w:pPr>
        <w:pStyle w:val="ConsPlusNormal0"/>
        <w:jc w:val="both"/>
      </w:pPr>
      <w:r>
        <w:t xml:space="preserve">(часть 1.1 введена Федеральным </w:t>
      </w:r>
      <w:hyperlink r:id="rId314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Не допускается использование просветительской деятельности для разжигания социальной, расовой, национальной или религиозной розни, для агитации, пропага</w:t>
      </w:r>
      <w:r>
        <w:t>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недостоверных сведений об исторических,</w:t>
      </w:r>
      <w:r>
        <w:t xml:space="preserve"> о национальных, религиозных и культурных традициях народов, а также для побуждения к действиям, противоречащим </w:t>
      </w:r>
      <w:hyperlink r:id="rId3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</w:t>
      </w:r>
      <w:hyperlink r:id="rId316" w:tooltip="Постановление Правительства РФ от 01.07.2022 N 1195 &quot;Об утверждении Правил осуществления просветительской деятельности&quot; {КонсультантПлюс}">
        <w:r>
          <w:rPr>
            <w:color w:val="0000FF"/>
          </w:rPr>
          <w:t>Порядок</w:t>
        </w:r>
      </w:hyperlink>
      <w:r>
        <w:t>, условия и формы осуществления просветительской деятельности, а также порядок проведения контроля за ней устанавливается</w:t>
      </w:r>
      <w:r>
        <w:t xml:space="preserve"> Правительством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13. Общие требования к реализации образовательных программ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</w:t>
      </w:r>
      <w:r>
        <w:t xml:space="preserve"> их реализации.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w:anchor="P508" w:tooltip="Статья 16. Реализация образовательных программ с применением электронного обучения и дистанционных образовательных технологий">
        <w:r>
          <w:rPr>
            <w:color w:val="0000FF"/>
          </w:rPr>
          <w:t>электронное обучение</w:t>
        </w:r>
      </w:hyperlink>
      <w:r>
        <w:t>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</w:t>
      </w:r>
      <w:r>
        <w:t>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</w:t>
      </w:r>
      <w:r>
        <w:t>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Количество зачетных единиц по основной профессиональной образовательной программе по конкретным профессии, сп</w:t>
      </w:r>
      <w:r>
        <w:t>ециальности, направлению подготовки или научной специальности устанавливается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или самостоятельно устанавли</w:t>
      </w:r>
      <w:r>
        <w:t>ваемыми требованиями.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1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Освоение основных профессиональных образовательных программ предусматривает проведение практики обучающихся. Образовательная деятельность при освоении основных профессиональных образовательных программ или отдельных компонентов </w:t>
      </w:r>
      <w:r>
        <w:t xml:space="preserve">этих программ организуется в форме </w:t>
      </w:r>
      <w:hyperlink r:id="rId318" w:tooltip="&lt;Письмо&gt; Минпросвещения России от 08.04.2021 N 05-369 &quot;О направлении рекомендаций&quot; (вместе с &quot;Рекомендациями, содержащими общие подходы к реализации образовательных программ среднего профессионального образования (отдельных их частей) в форме практической подг">
        <w:r>
          <w:rPr>
            <w:color w:val="0000FF"/>
          </w:rPr>
          <w:t>практической подготовки</w:t>
        </w:r>
      </w:hyperlink>
      <w:r>
        <w:t>. Образовательная деятельность при освоении иных образовательных программ или отдельных компоне</w:t>
      </w:r>
      <w:r>
        <w:t>нтов этих программ может быть организована в форме практической подготовки.</w:t>
      </w:r>
    </w:p>
    <w:p w:rsidR="00B24F66" w:rsidRDefault="009143CF">
      <w:pPr>
        <w:pStyle w:val="ConsPlusNormal0"/>
        <w:jc w:val="both"/>
      </w:pPr>
      <w:r>
        <w:t xml:space="preserve">(часть 6 в ред. Федерального </w:t>
      </w:r>
      <w:hyperlink r:id="rId31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Практическая подготовка может быть организована: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непосредственно в организа</w:t>
      </w:r>
      <w:r>
        <w:t>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2) в организации, осуществляющей деятельность по профилю соответствующей образовательно</w:t>
      </w:r>
      <w:r>
        <w:t xml:space="preserve">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В целях настоящего </w:t>
      </w:r>
      <w:r>
        <w:t xml:space="preserve">Федерального закона 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 </w:t>
      </w:r>
      <w:hyperlink r:id="rId320" w:tooltip="Федеральный закон от 08.08.2001 N 129-ФЗ (ред. от 25.12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порядке</w:t>
        </w:r>
      </w:hyperlink>
      <w:r>
        <w:t xml:space="preserve"> в качестве индивидуальных предпринимателей, нотариусы, занимающиеся час</w:t>
      </w:r>
      <w:r>
        <w:t>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21" w:tooltip="Федеральный закон от 17.02.2023 N 26-ФЗ &quot;О внесении изменений в статьи 13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17.02.2023 N </w:t>
      </w:r>
      <w:r>
        <w:t>26-ФЗ)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32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323" w:tooltip="Приказ Минобрнауки России N 885, Минпросвещения России N 390 от 05.08.2020 (ред. от 18.11.2020) &quot;О практической подготовке обучающихся&quot; (вместе с &quot;Положением о практической подготовке обучающихся&quot;) (Зарегистрировано в Минюсте России 11.09.2020 N 59778) {Консул">
        <w:r>
          <w:rPr>
            <w:color w:val="0000FF"/>
          </w:rPr>
          <w:t>Положение</w:t>
        </w:r>
      </w:hyperlink>
      <w:r>
        <w:t xml:space="preserve"> о практической подготовке обучающ</w:t>
      </w:r>
      <w:r>
        <w:t xml:space="preserve">ихся и примерная </w:t>
      </w:r>
      <w:hyperlink r:id="rId324" w:tooltip="Приказ Минобрнауки России N 885, Минпросвещения России N 390 от 05.08.2020 (ред. от 18.11.2020) &quot;О практической подготовке обучающихся&quot; (вместе с &quot;Положением о практической подготовке обучающихся&quot;) (Зарегистрировано в Минюсте России 11.09.2020 N 59778) {Консул">
        <w:r>
          <w:rPr>
            <w:color w:val="0000FF"/>
          </w:rPr>
          <w:t>форма</w:t>
        </w:r>
      </w:hyperlink>
      <w:r>
        <w:t xml:space="preserve"> договора о практической подготовке обучающихся, заключаемого между организацией, осуществляющей образовательную деятельность, и о</w:t>
      </w:r>
      <w:r>
        <w:t>рганизацией, осуществляющей деятельность по профилю соответствующей образовательной программы,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</w:t>
      </w:r>
      <w:r>
        <w:t>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8 в ред. Федерального </w:t>
      </w:r>
      <w:hyperlink r:id="rId32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</w:t>
      </w:r>
      <w:r>
        <w:t>носящих вред физическому или психическому здоровью обучающихся, запрещается.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</w:t>
      </w:r>
      <w:r>
        <w:t>о самоуправления, осуществляющие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6" w:name="P484"/>
      <w:bookmarkEnd w:id="26"/>
      <w:r>
        <w:t xml:space="preserve">11. Порядок организации и осуществления образовательной деятельности по </w:t>
      </w:r>
      <w:r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организации и осуществления образовательной дея</w:t>
      </w:r>
      <w:r>
        <w:t>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</w:t>
      </w:r>
      <w:r>
        <w:t xml:space="preserve">я, если иное не установлено настоящим Федеральным законом. </w:t>
      </w:r>
      <w:hyperlink r:id="rId32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 {Консульта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</w:t>
      </w:r>
      <w:r>
        <w:t>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</w:t>
      </w:r>
      <w:r>
        <w:t>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11 в ред. Федерального </w:t>
      </w:r>
      <w:hyperlink r:id="rId32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01.04.2024 ст. 13 дополняется ч. 12 (</w:t>
            </w:r>
            <w:hyperlink r:id="rId328" w:tooltip="Федеральный закон от 13.06.2023 N 219-ФЗ (ред. от 25.12.2023)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13.06.2023 N 219-ФЗ). См. будущую </w:t>
            </w:r>
            <w:hyperlink r:id="rId329" w:tooltip="Федеральный закон от 29.12.2012 N 273-ФЗ (ред. от 25.12.2023) &quot;Об образовании в Российской Федерации&quot; (с изм. и доп., вступ. в силу с 01.04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14. Язык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</w:t>
      </w:r>
      <w:r>
        <w:lastRenderedPageBreak/>
        <w:t>предоставляемых системой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образовательных организациях образова</w:t>
      </w:r>
      <w:r>
        <w:t xml:space="preserve">тельная деятельность осуществляется на </w:t>
      </w:r>
      <w:hyperlink r:id="rId330" w:tooltip="Федеральный закон от 01.06.2005 N 53-ФЗ (ред. от 28.02.2023) &quot;О государственном языке Российской Федерации&quot; {КонсультантПлюс}">
        <w:r>
          <w:rPr>
            <w:color w:val="0000FF"/>
          </w:rPr>
          <w:t>государственном языке</w:t>
        </w:r>
      </w:hyperlink>
      <w:r>
        <w:t xml:space="preserve">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</w:t>
      </w:r>
      <w:r>
        <w:t xml:space="preserve">тствии с федеральными государственными образовательными </w:t>
      </w:r>
      <w:hyperlink r:id="rId33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образовательными стандартами.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В государственных и муниципальных образовательных организациях, расположенных на территории </w:t>
      </w:r>
      <w:r>
        <w:t>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</w:t>
      </w:r>
      <w:r>
        <w:t xml:space="preserve">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</w:t>
      </w:r>
      <w:r>
        <w:t>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Граждане Российской Федерации имеют право на получение дошкольного, начального общего и основного общего образования на </w:t>
      </w:r>
      <w:r>
        <w:t xml:space="preserve">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</w:t>
      </w:r>
      <w:r>
        <w:t>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</w:t>
      </w:r>
      <w:r>
        <w:t>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</w:t>
      </w:r>
      <w:r>
        <w:t>ндартами, образовательными стандартами.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32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</w:t>
      </w:r>
      <w:r>
        <w:t>кальными нормативными актами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Свободный выбор языка обр</w:t>
      </w:r>
      <w:r>
        <w:t>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</w:t>
      </w:r>
      <w:r>
        <w:t>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33" w:tooltip="Федеральный закон от 03.08.2018 N 317-ФЗ &quot;О внесении изменений в статьи 11 и 14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</w:t>
      </w:r>
      <w:r>
        <w:t>.08.2018 N 317-ФЗ)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15. Сетевая форма реализации образовательных программ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334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27" w:name="P503"/>
      <w:bookmarkEnd w:id="27"/>
      <w:r>
        <w:t>1. Сетевая форма реализации образовательных программ обеспечивает возможность освое</w:t>
      </w:r>
      <w:r>
        <w:t>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</w:t>
      </w:r>
      <w:r>
        <w:t>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д</w:t>
      </w:r>
      <w:r>
        <w:t>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</w:t>
      </w:r>
      <w:r>
        <w:t xml:space="preserve">щими образовательную деятельность, также могут участвовать научные организации, </w:t>
      </w:r>
      <w:r>
        <w:lastRenderedPageBreak/>
        <w:t xml:space="preserve">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</w:t>
      </w:r>
      <w:r>
        <w:t>соответствующей образовательной программе.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Использование сетевой формы реализации образовательных программ осуществляется на основании договора, который заключается между организациями, указанными в </w:t>
      </w:r>
      <w:hyperlink w:anchor="P503" w:tooltip="1. 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статьи, и в котором указываются основные характеристики образовательной программы, реализуемой с использованием такой формы (в том числе вид, уровень и (или) направленность) (при реализации части образовательной программы определенных уровня, вида и (или)</w:t>
      </w:r>
      <w:r>
        <w:t xml:space="preserve"> направленности указываются также характеристики отдельных учебных предметов, курсов, дисциплин (модулей), практики, иных компонентов, предусмотренных образовательными программами), выдаваемые документ или документы об образовании и (или) о квалификации, д</w:t>
      </w:r>
      <w:r>
        <w:t>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</w:t>
      </w:r>
      <w:hyperlink r:id="rId335" w:tooltip="Приказ Минобрнауки России N 882, Минпросвещения России N 391 от 05.08.2020 (ред. от 22.02.2023)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при сетевой форме реализации образовательных программ и примерная </w:t>
      </w:r>
      <w:hyperlink r:id="rId336" w:tooltip="Приказ Минобрнауки России N 882, Минпросвещения России N 391 от 05.08.2020 (ред. от 22.02.2023) &quot;Об организации и осуществлении образовательной деятельности при сетевой форме реализации образовательных программ&quot; (вместе с &quot;Порядком организации и осуществления ">
        <w:r>
          <w:rPr>
            <w:color w:val="0000FF"/>
          </w:rPr>
          <w:t>форма</w:t>
        </w:r>
      </w:hyperlink>
      <w:r>
        <w:t xml:space="preserve"> договора о сетевой форме реализации образовательных программ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</w:t>
      </w:r>
      <w:r>
        <w:t>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Использование имущества государственных и муници</w:t>
      </w:r>
      <w:r>
        <w:t>пальных организаций организациями, осуществляющими образовательную деятельность, финансовое обеспечение которых осуществляется за счет бюджетных ассигнований федерального бюджета, бюджетов субъектов Российской Федерации и (или) местных бюджетов, при сетево</w:t>
      </w:r>
      <w:r>
        <w:t>й форме реализации образовательных программ осуществляется на безвозмездной основе, если иное не установлено договором о сетевой форме реализации образовательных программ.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28" w:name="P508"/>
      <w:bookmarkEnd w:id="28"/>
      <w:r>
        <w:t xml:space="preserve">Статья 16. Реализация образовательных программ с применением электронного обучения </w:t>
      </w:r>
      <w:r>
        <w:t>и дистанционных образовательных технологий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</w:t>
      </w:r>
      <w:r>
        <w:t>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</w:t>
      </w:r>
      <w:r>
        <w:t>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Организации, осуществляющие о</w:t>
      </w:r>
      <w:r>
        <w:t xml:space="preserve">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337" w:tooltip="Постановление Правительства РФ от 11.10.2023 N 1678 &quot;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{Консуль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установленном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33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26.05.2021 </w:t>
      </w:r>
      <w:hyperlink r:id="rId339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При ре</w:t>
      </w:r>
      <w:r>
        <w:t>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</w:t>
      </w:r>
      <w:r>
        <w:t xml:space="preserve">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включающей в себя государственные </w:t>
      </w:r>
      <w:r>
        <w:t xml:space="preserve">информационные системы в случаях, предусмотренных </w:t>
      </w:r>
      <w:hyperlink w:anchor="P515" w:tooltip="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ьных технологий, предусматривающих обработку персональных данных обучающих">
        <w:r>
          <w:rPr>
            <w:color w:val="0000FF"/>
          </w:rPr>
          <w:t>частью 3.1</w:t>
        </w:r>
      </w:hyperlink>
      <w:r>
        <w:t xml:space="preserve"> настоящей статьи,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340" w:tooltip="Приказ Минпросвещения России от 13.12.2023 N 932 &quot;Об утверждении перечня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">
        <w:r>
          <w:rPr>
            <w:color w:val="0000FF"/>
          </w:rPr>
          <w:t>Перечень</w:t>
        </w:r>
      </w:hyperlink>
      <w:r>
        <w:t xml:space="preserve">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</w:t>
      </w:r>
      <w:r>
        <w:lastRenderedPageBreak/>
        <w:t>элект</w:t>
      </w:r>
      <w:r>
        <w:t>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</w:t>
      </w:r>
      <w:r>
        <w:t>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34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30.12.2021 </w:t>
      </w:r>
      <w:hyperlink r:id="rId342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472-ФЗ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29" w:name="P515"/>
      <w:bookmarkEnd w:id="29"/>
      <w:r>
        <w:t>3.1.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обучения, дистанционных образовател</w:t>
      </w:r>
      <w:r>
        <w:t>ьных технологий, предусматривающих обработку персональных данных обучающихся, организация, осуществляющая образовательную деятельность, должна использовать государственные информационные системы, создаваемые, модернизируемые и эксплуатируемые для реализаци</w:t>
      </w:r>
      <w:r>
        <w:t>и указанных образовательных программ.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343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</w:t>
      </w:r>
      <w:r>
        <w:t>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При реализации образовательных программ с применением электронного обучения, дистанционных образовательных техн</w:t>
      </w:r>
      <w:r>
        <w:t xml:space="preserve">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</w:t>
      </w:r>
      <w:hyperlink r:id="rId34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17. Формы получения образования и формы обучения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Российской Федерации образование может быть получено: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 организациях, осуществляющих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Обучение в орга</w:t>
      </w:r>
      <w:r>
        <w:t>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Обучение </w:t>
      </w:r>
      <w:r>
        <w:t xml:space="preserve">в форме семейного образования и самообразования осуществляется с правом последующего прохождения в соответствии с </w:t>
      </w:r>
      <w:hyperlink w:anchor="P920" w:tooltip="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">
        <w:r>
          <w:rPr>
            <w:color w:val="0000FF"/>
          </w:rPr>
          <w:t>частью 3 статьи 34</w:t>
        </w:r>
      </w:hyperlink>
      <w:r>
        <w:t xml:space="preserve"> настоящего Федерального закона промежуточной и государственной итоговой аттестации в о</w:t>
      </w:r>
      <w:r>
        <w:t>рганизациях, осуществляющих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Допускается сочетание различных форм получения образования и форм обучения.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Формы получения образования и формы обучения по основной образовательной программе по каждому уровню образования, пр</w:t>
      </w:r>
      <w:r>
        <w:t>офессии, специальности, направлению подготовки и научной специальности определяются соответствующими 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</w:t>
      </w:r>
      <w:r>
        <w:t>авливаемыми требованиями,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</w:t>
      </w:r>
      <w:r>
        <w:t>ность, самостоятельно, если иное не установлено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45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lastRenderedPageBreak/>
        <w:t>Статья 18. Печатные и электронные образовательные и инф</w:t>
      </w:r>
      <w:r>
        <w:t>ормационные ресурсы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</w:t>
      </w:r>
      <w:r>
        <w:t>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</w:t>
      </w:r>
      <w:r>
        <w:t>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Нормы обеспеченности образовательной деятельности учебными изданиями в расчете на одного обучающегося по основной образоват</w:t>
      </w:r>
      <w:r>
        <w:t xml:space="preserve">ельной программе устанавливаются соответствующими федеральными государственными образовательными </w:t>
      </w:r>
      <w:hyperlink r:id="rId346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 к программам подготовки научных и научно-</w:t>
      </w:r>
      <w:r>
        <w:t>педагогических кадров в аспирантуре (адъюнктуре), образовательными стандартами и самостоятельно устанавливаемыми требованиями.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4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фе</w:t>
      </w:r>
      <w:r>
        <w:t>деральных образовательных программ дошкольного образования и федеральных образовательных программ начального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48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Учебники, используемые по программам среднего профессионального образования на день вступления в силу ФЗ от 26.05.2021 </w:t>
            </w:r>
            <w:hyperlink r:id="rId349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</w:t>
            </w:r>
            <w:hyperlink r:id="rId350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допускаются</w:t>
              </w:r>
            </w:hyperlink>
            <w:r>
              <w:rPr>
                <w:color w:val="392C69"/>
              </w:rPr>
              <w:t xml:space="preserve"> к использованию до 01.09.2025.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30" w:name="P540"/>
      <w:bookmarkEnd w:id="30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</w:t>
      </w:r>
      <w:r>
        <w:t>рамм и организации,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</w:t>
      </w:r>
      <w:r>
        <w:t>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 используют: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26.05.2021 </w:t>
      </w:r>
      <w:hyperlink r:id="rId351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144-ФЗ</w:t>
        </w:r>
      </w:hyperlink>
      <w:r>
        <w:t xml:space="preserve">, от 24.09.2022 </w:t>
      </w:r>
      <w:hyperlink r:id="rId352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02.12.2019 </w:t>
      </w:r>
      <w:hyperlink r:id="rId353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 xml:space="preserve">, от 24.09.2022 </w:t>
      </w:r>
      <w:hyperlink r:id="rId354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государственную аккредитацию образовательн</w:t>
      </w:r>
      <w:r>
        <w:t>ых программ начального общего, основного общего, среднего общего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55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электронные образовательные ресурсы, входящие в федера</w:t>
      </w:r>
      <w:r>
        <w:t xml:space="preserve">льный </w:t>
      </w:r>
      <w:hyperlink r:id="rId356" w:tooltip="Приказ Минпросвещения России от 04.10.2023 N 738 &quot;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">
        <w:r>
          <w:rPr>
            <w:color w:val="0000FF"/>
          </w:rPr>
          <w:t>перечень</w:t>
        </w:r>
      </w:hyperlink>
      <w: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</w:t>
      </w:r>
      <w:r>
        <w:t>м начального общего, основного общего, среднего общего образования.</w:t>
      </w:r>
    </w:p>
    <w:p w:rsidR="00B24F66" w:rsidRDefault="009143CF">
      <w:pPr>
        <w:pStyle w:val="ConsPlusNormal0"/>
        <w:jc w:val="both"/>
      </w:pPr>
      <w:r>
        <w:t xml:space="preserve">(п. 3 введен Федеральным </w:t>
      </w:r>
      <w:hyperlink r:id="rId357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5. Федеральный </w:t>
      </w:r>
      <w:hyperlink r:id="rId358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перечень</w:t>
        </w:r>
      </w:hyperlink>
      <w:r>
        <w:t xml:space="preserve"> учебников, допущенных к</w:t>
      </w:r>
      <w: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утверждается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включает в себя перечни учебников и разработанных в комплекте с ними учебных пособий (при наличии</w:t>
      </w:r>
      <w:r>
        <w:t>), допущенных к использованию при реализации обязательной части основной образовательной программы, в том числе обеспечивающих углубленное изучение отдельных учебных предметов, профильное обучение, и части, формируемой участниками образовательных отношений</w:t>
      </w:r>
      <w:r>
        <w:t>, в том числе учебников и разработанных в комплекте с ними учебных пособий (при наличии),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</w:t>
      </w:r>
      <w:r>
        <w:t>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02.12.2019 </w:t>
      </w:r>
      <w:hyperlink r:id="rId35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, от 24.09.20</w:t>
      </w:r>
      <w:r>
        <w:t xml:space="preserve">22 </w:t>
      </w:r>
      <w:hyperlink r:id="rId360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 xml:space="preserve">, от 24.07.2023 </w:t>
      </w:r>
      <w:hyperlink r:id="rId361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N 385-ФЗ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Учебники и разработанные в комплекте с ними учебные пособия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</w:t>
      </w:r>
      <w:r>
        <w:t>о общего образования, по результатам экспертизы, которая проводится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В пров</w:t>
      </w:r>
      <w:r>
        <w:t>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</w:t>
      </w:r>
      <w:r>
        <w:t xml:space="preserve">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 Содержание </w:t>
      </w:r>
      <w:r>
        <w:t>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программам.</w:t>
      </w:r>
    </w:p>
    <w:p w:rsidR="00B24F66" w:rsidRDefault="009143CF">
      <w:pPr>
        <w:pStyle w:val="ConsPlusNormal0"/>
        <w:jc w:val="both"/>
      </w:pPr>
      <w:r>
        <w:t>(в ред. Федераль</w:t>
      </w:r>
      <w:r>
        <w:t xml:space="preserve">ных законов от 02.12.2019 </w:t>
      </w:r>
      <w:hyperlink r:id="rId362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 xml:space="preserve">, от 24.09.2022 </w:t>
      </w:r>
      <w:hyperlink r:id="rId36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</w:t>
      </w:r>
      <w:hyperlink r:id="rId364" w:tooltip="Приказ Минпросвещения России от 02.12.2022 N 1053 (ред. от 11.08.2023) &quot;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">
        <w:r>
          <w:rPr>
            <w:color w:val="0000FF"/>
          </w:rPr>
          <w:t>Порядок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порядок и</w:t>
      </w:r>
      <w:r>
        <w:t xml:space="preserve"> сроки проведения экспертизы учебников и разработанных в комплекте с ними учебных пособий, критерии ее проведения и правила их оценивания, требования, предъявляемые к экспертам и экспертным организациям при проведении экспертизы учебников и разработанных в</w:t>
      </w:r>
      <w:r>
        <w:t xml:space="preserve"> комплекте с ними учебных пособий, права и обязанности экспертов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пособий, формы и срок действия экспе</w:t>
      </w:r>
      <w:r>
        <w:t>ртных заключений, порядок и основания исключения учебников и разработанных в комплекте с ними учебных пособий из указанного федерального перечня), а также предельный срок использования учебников и разработанных в комплекте с ними учебных пособий, исключенн</w:t>
      </w:r>
      <w:r>
        <w:t>ых из указанного федерального перечня,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(часть 7 в ред. Федера</w:t>
      </w:r>
      <w:r>
        <w:t xml:space="preserve">льного </w:t>
      </w:r>
      <w:hyperlink r:id="rId365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Организация работы по подготовке, экспертизе, апробации и изданию учебников и разработанных в комплекте с ними учебных пособий (при наличии), ко</w:t>
      </w:r>
      <w:r>
        <w:t>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</w:t>
      </w:r>
      <w:r>
        <w:t>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образования, осуществляется федеральным органом исполнительной власти, осущест</w:t>
      </w:r>
      <w:r>
        <w:t>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lastRenderedPageBreak/>
        <w:t xml:space="preserve">(часть 7.1 введена Федеральным </w:t>
      </w:r>
      <w:hyperlink r:id="rId366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</w:t>
      </w:r>
      <w:r>
        <w:t xml:space="preserve">371-ФЗ; в ред. Федерального </w:t>
      </w:r>
      <w:hyperlink r:id="rId367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закона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1" w:name="P556"/>
      <w:bookmarkEnd w:id="31"/>
      <w:r>
        <w:t xml:space="preserve">7.2. </w:t>
      </w:r>
      <w:hyperlink r:id="rId368" w:tooltip="Приказ Минпросвещения России от 02.12.2022 N 1052 (ред. от 11.08.2023) &quot;Об утверждении Порядка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">
        <w:r>
          <w:rPr>
            <w:color w:val="0000FF"/>
          </w:rPr>
          <w:t>Порядок</w:t>
        </w:r>
      </w:hyperlink>
      <w:r>
        <w:t xml:space="preserve"> подготовки,</w:t>
      </w:r>
      <w:r>
        <w:t xml:space="preserve">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</w:t>
      </w:r>
      <w:r>
        <w:t>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образования, реал</w:t>
      </w:r>
      <w:r>
        <w:t>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</w:t>
      </w:r>
      <w:r>
        <w:t xml:space="preserve"> образования (включая порядок и сроки отбора организаций, которые будут осуществлять подготовку учебников и разрабатываемых в комплекте с ними учебных пособий и иных материалов, требования к участникам такого отбора, перечень разрабатываемых в комплекте с </w:t>
      </w:r>
      <w:r>
        <w:t>учебниками учебных пособий и иных материалов и требования к ним, обязанности отобранных организаций,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</w:t>
      </w:r>
      <w:r>
        <w:t>й и иных материалов),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7.2 введена Федеральным </w:t>
      </w:r>
      <w:hyperlink r:id="rId369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371-ФЗ; в ред. Федерального </w:t>
      </w:r>
      <w:hyperlink r:id="rId370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закона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7.3. Финансовое обеспечение расходов, св</w:t>
      </w:r>
      <w:r>
        <w:t>язанных с подготовкой, экспертизой и апробацией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государственную аккредитацию образовательных программ среднего профессионального об</w:t>
      </w:r>
      <w:r>
        <w:t xml:space="preserve">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</w:t>
      </w:r>
      <w:r>
        <w:t xml:space="preserve">среднего общего образования, осуществляется за счет бюджетных ассигнований федерального бюджета. Исключительные права на подготовленные в соответствии с порядком, указанным в </w:t>
      </w:r>
      <w:hyperlink w:anchor="P556" w:tooltip="7.2.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">
        <w:r>
          <w:rPr>
            <w:color w:val="0000FF"/>
          </w:rPr>
          <w:t>части 7.2</w:t>
        </w:r>
      </w:hyperlink>
      <w:r>
        <w:t xml:space="preserve"> настоящей статьи, учебники и разра</w:t>
      </w:r>
      <w:r>
        <w:t>ботанные в комплекте с ними учебные пособия и иные материалы принадлежат Российской Федерации, от имени которой выступает федеральный орган исполнительной власти, осуществляющий функции по выработке и реализации государственной политики и нормативно-правов</w:t>
      </w:r>
      <w:r>
        <w:t>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7.3 введена Федеральным </w:t>
      </w:r>
      <w:hyperlink r:id="rId371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24.09.2022 N 371-ФЗ; в ред. Федерального </w:t>
      </w:r>
      <w:hyperlink r:id="rId372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закона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373" w:tooltip="Приказ Минпросвещения России от 04.07.2022 N 517 &quot;Об утверждении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">
        <w:r>
          <w:rPr>
            <w:color w:val="0000FF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</w:t>
      </w:r>
      <w:r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374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">
        <w:r>
          <w:rPr>
            <w:color w:val="0000FF"/>
          </w:rPr>
          <w:t>перечень</w:t>
        </w:r>
      </w:hyperlink>
      <w:r>
        <w:t xml:space="preserve"> таких организаций утверждаются федеральным органом исполнительной власти, осуществляющим функции по выработке и реализации государственной политики </w:t>
      </w:r>
      <w:r>
        <w:t>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</w:t>
      </w:r>
      <w:r>
        <w:t xml:space="preserve"> органы государственной власти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7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8.1. Федеральный </w:t>
      </w:r>
      <w:hyperlink r:id="rId376" w:tooltip="Приказ Минпросвещения России от 04.10.2023 N 738 &quot;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">
        <w:r>
          <w:rPr>
            <w:color w:val="0000FF"/>
          </w:rPr>
          <w:t>перечень</w:t>
        </w:r>
      </w:hyperlink>
      <w:r>
        <w:t xml:space="preserve">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</w:t>
      </w:r>
      <w:r>
        <w:t>ого общего, среднего общего образования,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(часть 8.1 введена Ф</w:t>
      </w:r>
      <w:r>
        <w:t xml:space="preserve">едеральным </w:t>
      </w:r>
      <w:hyperlink r:id="rId377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8.2. Электронные образовательные ресурсы включаются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по результатам экспертизы содержащихся в них электронных учебно-методических материалов. Данная экспертиза проводится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8.2 введена Федеральным </w:t>
      </w:r>
      <w:hyperlink r:id="rId378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8.3. </w:t>
      </w:r>
      <w:hyperlink r:id="rId379" w:tooltip="Приказ Минпросвещения России от 15.04.2022 N 243 (ред. от 02.12.2022) &quot;Об утверждении Порядка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">
        <w:r>
          <w:rPr>
            <w:color w:val="0000FF"/>
          </w:rPr>
          <w:t>Порядок</w:t>
        </w:r>
      </w:hyperlink>
      <w:r>
        <w:t xml:space="preserve"> формирования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(включая соста</w:t>
      </w:r>
      <w:r>
        <w:t>в сведений, содержащихся в указанном федеральном перечне, требования к электронным образовательным ресурсам, порядок принятия решений и условия включения электронных образовательных ресурсов в указанный федеральный перечень и исключения электронных образов</w:t>
      </w:r>
      <w:r>
        <w:t>ательных ресурсов из указанного федерального перечня, в том числе порядок и сроки проведения экспертизы электронных учебно-методических материалов, содержащихся в электронных образовательных ресурсах, критерии ее проведения и правила их оценивания, требова</w:t>
      </w:r>
      <w:r>
        <w:t>ния, предъявляемые к экспертам при проведении данной экспертизы, права и обязанности экспертов, порядок их отбора, формы и срок действия экспертных заключений), утверждается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8.3 введена Федеральным </w:t>
      </w:r>
      <w:hyperlink r:id="rId380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При реализации профессиональных образовательных программ используются учебные издания, в том числе электрон</w:t>
      </w:r>
      <w:r>
        <w:t xml:space="preserve">ные, определенные организацией, осуществляющей образовательную деятельность, с учетом особенностей, предусмотренных </w:t>
      </w:r>
      <w:hyperlink w:anchor="P540" w:tooltip="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381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19. Научно-методическое и ресурсн</w:t>
      </w:r>
      <w:r>
        <w:t>ое обеспечение системы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</w:t>
      </w:r>
      <w:r>
        <w:t>ганизации, конструкторские бюро, учебно-опытные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</w:t>
      </w:r>
      <w:r>
        <w:t>зования, оценку качества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федеральных государственных требований к программам подготовки на</w:t>
      </w:r>
      <w:r>
        <w:t>учных и научно-педагогических кадров в аспирантуре (адъюнктуре), федеральных основных общеобразовательных программ и примерных образовательных программ среднего профессионального образования, координации действий организаций, осуществляющих образовательную</w:t>
      </w:r>
      <w:r>
        <w:t xml:space="preserve"> 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30.12.2020 </w:t>
      </w:r>
      <w:hyperlink r:id="rId38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 xml:space="preserve">, от 24.09.2022 </w:t>
      </w:r>
      <w:hyperlink r:id="rId383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Учебно-методические объединения в системе образования создаются федеральными органами исполн</w:t>
      </w:r>
      <w:r>
        <w:t xml:space="preserve">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</w:t>
      </w:r>
      <w:r>
        <w:t>об учебно-методических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t xml:space="preserve">му регулированию в сфере общего образования. </w:t>
      </w:r>
      <w:hyperlink r:id="rId384" w:tooltip="Приказ Минобрнауки России от 18.05.2015 N 505 (ред. от 13.03.2018) &quot;Об утверждении Типового положения об учебно-методических объединениях в системе высшего образования&quot; (Зарегистрировано в Минюсте России 09.06.2015 N 37604) {КонсультантПлюс}">
        <w:r>
          <w:rPr>
            <w:color w:val="0000FF"/>
          </w:rPr>
          <w:t>Типовое положение</w:t>
        </w:r>
      </w:hyperlink>
      <w:r>
        <w:t xml:space="preserve"> об учебно-методических объединениях в системе высшего образования утверждается федеральным органом исполнитель</w:t>
      </w:r>
      <w:r>
        <w:t>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Федерального </w:t>
      </w:r>
      <w:hyperlink r:id="rId38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</w:t>
      </w:r>
      <w:r>
        <w:t xml:space="preserve"> числе представители работодателей.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Научно-методическое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организациях, осуществляющих об</w:t>
      </w:r>
      <w:r>
        <w:t>разовательную деятельность по имеющим государственную аккредитацию основным общеобразовательным программам, осуществляется организациями, включенными в перечень организаций, осуществляющих научно-методическое и методическое обеспечение образовательной деят</w:t>
      </w:r>
      <w:r>
        <w:t xml:space="preserve">ельности по реализации основных общеобразовательных программ в соответствии с федеральными государственными образовательными </w:t>
      </w:r>
      <w:hyperlink r:id="rId386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 xml:space="preserve">, если иное не установлено настоящим Федеральным законом. </w:t>
      </w:r>
      <w:hyperlink r:id="rId387" w:tooltip="Приказ Минпросвещения России от 25.10.2021 N 732 (ред. от 29.11.2022) &quot;Об утверждении Порядка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">
        <w:r>
          <w:rPr>
            <w:color w:val="0000FF"/>
          </w:rPr>
          <w:t>Порядок</w:t>
        </w:r>
      </w:hyperlink>
      <w:r>
        <w:t xml:space="preserve"> отбора организаций, осуществляющих научно-методическое и методическое обеспечение образовательной деятельности по реализации основных общеобразоват</w:t>
      </w:r>
      <w:r>
        <w:t xml:space="preserve">ельных программ в соответствии с федеральными государственными образовательными стандартами, и </w:t>
      </w:r>
      <w:hyperlink r:id="rId388" w:tooltip="Приказ Минпросвещения России от 28.02.2022 N 96 &quot;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">
        <w:r>
          <w:rPr>
            <w:color w:val="0000FF"/>
          </w:rPr>
          <w:t>перечень</w:t>
        </w:r>
      </w:hyperlink>
      <w:r>
        <w:t xml:space="preserve"> таких организаций утверждаются федеральным органом </w:t>
      </w:r>
      <w: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5 введена Федеральным </w:t>
      </w:r>
      <w:hyperlink r:id="rId389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20. Экспериментальная и инновационная деятел</w:t>
      </w:r>
      <w:r>
        <w:t>ьность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</w:t>
      </w:r>
      <w:r>
        <w:t>рации и приоритетов научно-технологического развития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1 в ред. Федерального </w:t>
      </w:r>
      <w:hyperlink r:id="rId390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Экспериментальная деятельность направлена на разработку, апробацию и внедрение новых образовательных программ, образовательных технолог</w:t>
      </w:r>
      <w:r>
        <w:t>ий, образовательных ресурсов, новых инструментов организационно-правового и финансово-экономического обеспечения системы образования и осуществляется в форме экспериментов, порядок и условия проведения которых определяются Правительством Российской Федерац</w:t>
      </w:r>
      <w:r>
        <w:t>ии.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391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2" w:name="P588"/>
      <w:bookmarkEnd w:id="32"/>
      <w:r>
        <w:t>3. Инновационная деятельность ориентирована на разработку, апробацию и внедрение новых учебников и разработанных в комплекте с ними учебных пособий, на совершенствование научного, учебно-методического обеспече</w:t>
      </w:r>
      <w:r>
        <w:t>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B24F66" w:rsidRDefault="009143CF">
      <w:pPr>
        <w:pStyle w:val="ConsPlusNormal0"/>
        <w:jc w:val="both"/>
      </w:pPr>
      <w:r>
        <w:t>(часть 3 в ред. Фед</w:t>
      </w:r>
      <w:r>
        <w:t xml:space="preserve">ерального </w:t>
      </w:r>
      <w:hyperlink r:id="rId392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3.1.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отношений, предоставление и получение образования, уров</w:t>
      </w:r>
      <w:r>
        <w:t>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393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В целях со</w:t>
      </w:r>
      <w:r>
        <w:t xml:space="preserve">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P588" w:tooltip="3. Инновационная деятельность ориентирована на разработку, апробацию и внедрение новых учебников и разработанных в комплекте с ними учебных пособий, на совершенствование научного, учебно-методического обеспечения системы образования и осуществляется в форме ре">
        <w:r>
          <w:rPr>
            <w:color w:val="0000FF"/>
          </w:rPr>
          <w:t>части 3</w:t>
        </w:r>
      </w:hyperlink>
      <w:r>
        <w:t xml:space="preserve"> настоящей статьи и реализующие указанные инно</w:t>
      </w:r>
      <w:r>
        <w:t xml:space="preserve">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394" w:tooltip="Приказ Минобрнауки России от 22.03.2019 N 21н (ред. от 08.09.2023) &quot;Об утверждении Порядка формирования и функционирования инновационной инфраструктуры в системе образования&quot; (Зарегистрировано в Минюсте России 09.08.2019 N 55531) {КонсультантПлюс}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формирования и функционирования инновационной инфраструктуры в системе образования (в том числе </w:t>
      </w:r>
      <w:hyperlink r:id="rId395" w:tooltip="Приказ Минобрнауки России от 22.03.2019 N 21н (ред. от 08.09.2023) &quot;Об утверждении Порядка формирования и функционирования инновационной инфраструктуры в системе образования&quot; (Зарегистрировано в Минюсте России 09.08.2019 N 55531) {КонсультантПлюс}">
        <w:r>
          <w:rPr>
            <w:color w:val="0000FF"/>
          </w:rPr>
          <w:t>порядок</w:t>
        </w:r>
      </w:hyperlink>
      <w:r>
        <w:t xml:space="preserve"> признания организации федеральной </w:t>
      </w:r>
      <w:r>
        <w:lastRenderedPageBreak/>
        <w:t>инновационной площадкой,</w:t>
      </w:r>
      <w:r>
        <w:t xml:space="preserve"> порядок реализации инновационных проектов и программ)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</w:t>
      </w:r>
      <w:r>
        <w:t xml:space="preserve">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396" w:tooltip="Приказ Минобрнауки России от 11.01.2023 N 29 &quot;Об утверждении перечня федеральных инновационных площадок на 2023 год&quot; (Зарегистрировано в Минюсте России 13.02.2023 N 72340) {КонсультантПлюс}">
        <w:r>
          <w:rPr>
            <w:color w:val="0000FF"/>
          </w:rPr>
          <w:t>Перечень</w:t>
        </w:r>
      </w:hyperlink>
      <w:r>
        <w:t xml:space="preserve"> федеральных иннова</w:t>
      </w:r>
      <w:r>
        <w:t>ционных площадок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</w:t>
      </w:r>
      <w:r>
        <w:t xml:space="preserve">ками устанавливается органами государственной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39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24.09.2022 </w:t>
      </w:r>
      <w:hyperlink r:id="rId398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N 371-ФЗ</w:t>
        </w:r>
      </w:hyperlink>
      <w:r>
        <w:t xml:space="preserve">, от 24.06.2023 </w:t>
      </w:r>
      <w:hyperlink r:id="rId399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264-ФЗ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</w:t>
      </w:r>
      <w:r>
        <w:t>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3. ЛИЦА, ОСУЩЕСТВЛЯЮЩИЕ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21. Образовательная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На организации, осуществляющие об</w:t>
      </w:r>
      <w:r>
        <w:t>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</w:t>
      </w:r>
      <w:r>
        <w:t>бразовательных организаций, обучающихся и педагогических работников таких образовательных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Образовательная деятельность в отношении несовершеннолетних не может осуществляться организациями, признанными иностранными агентами.</w:t>
      </w:r>
    </w:p>
    <w:p w:rsidR="00B24F66" w:rsidRDefault="009143CF">
      <w:pPr>
        <w:pStyle w:val="ConsPlusNormal0"/>
        <w:jc w:val="both"/>
      </w:pPr>
      <w:r>
        <w:t>(часть 3 введена</w:t>
      </w:r>
      <w:r>
        <w:t xml:space="preserve"> Федеральным </w:t>
      </w:r>
      <w:hyperlink r:id="rId400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05.12.2022 N 498-ФЗ)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22. Создание, реорганизация, ликвидация образовательных организаций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Образовательная организация создается в форме, установленной гражданским </w:t>
      </w:r>
      <w:hyperlink r:id="rId40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для некоммерческих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Духовные образовательные ор</w:t>
      </w:r>
      <w:r>
        <w:t xml:space="preserve">ганизации создаются в порядке, установленном </w:t>
      </w:r>
      <w:hyperlink r:id="rId402" w:tooltip="Федеральный закон от 26.09.1997 N 125-ФЗ (ред. от 02.11.2023) &quot;О свободе совести и о религиозных объединен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</w:t>
      </w:r>
      <w:r>
        <w:t>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</w:t>
      </w:r>
      <w:r>
        <w:t>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</w:t>
      </w:r>
      <w:r>
        <w:t>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Образовательная организация в зависимости от того, кем она создана, является государственной, </w:t>
      </w:r>
      <w:r>
        <w:lastRenderedPageBreak/>
        <w:t>муниципальной или частной.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Государственной образовательной организацией является образовательная организация, созданная Российской Фед</w:t>
      </w:r>
      <w:r>
        <w:t>ерацией или субъектом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районом, муниципальным округом или городским округом).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03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</w:t>
      </w:r>
      <w:r>
        <w:t>114-ФЗ)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</w:t>
      </w:r>
      <w:r>
        <w:t>ями, за исключением иностранных религиозных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</w:t>
      </w:r>
      <w:r>
        <w:t xml:space="preserve"> Российской Федерацией.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Российской Федерацией или субъектом Российской Федерации создаютс</w:t>
      </w:r>
      <w:r>
        <w:t xml:space="preserve">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пребывания в которых несовершеннолетних граждан определяются Федеральным </w:t>
      </w:r>
      <w:hyperlink r:id="rId40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color w:val="0000FF"/>
          </w:rPr>
          <w:t>законом</w:t>
        </w:r>
      </w:hyperlink>
      <w:r>
        <w:t xml:space="preserve"> от 24 июня 1999 года N 120-</w:t>
      </w:r>
      <w:r>
        <w:t>ФЗ "Об основах системы профилактики безнадзорности и правонарушений несовершеннолетних".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405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<w:r>
          <w:rPr>
            <w:color w:val="0000FF"/>
          </w:rPr>
          <w:t>закона</w:t>
        </w:r>
      </w:hyperlink>
      <w:r>
        <w:t xml:space="preserve"> от 27.06.2018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</w:t>
      </w:r>
      <w:r>
        <w:t>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3" w:name="P619"/>
      <w:bookmarkEnd w:id="33"/>
      <w:r>
        <w:t xml:space="preserve">11. Принятие федеральным органом исполнительной власти, органом </w:t>
      </w:r>
      <w:r>
        <w:t xml:space="preserve">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</w:t>
      </w:r>
      <w:r>
        <w:t>оценке последствий такого решения.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4" w:name="P620"/>
      <w:bookmarkEnd w:id="34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13. </w:t>
      </w:r>
      <w:hyperlink r:id="rId406" w:tooltip="Постановление Правительства РФ от 06.02.2014 N 84 (ред. от 29.11.2018)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</w:t>
      </w:r>
      <w:r>
        <w:t xml:space="preserve">нки (по типам федеральных государственных образовательных организаций), </w:t>
      </w:r>
      <w:hyperlink r:id="rId407" w:tooltip="Постановление Правительства РФ от 06.02.2014 N 84 (ред. от 29.11.2018)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Порядок пр</w:t>
      </w:r>
      <w:r>
        <w:t>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</w:t>
      </w:r>
      <w:r>
        <w:t>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Создание, реорганизация и ликвидация международн</w:t>
      </w:r>
      <w:r>
        <w:t>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23. Типы образовательных организаций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lastRenderedPageBreak/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5" w:name="P628"/>
      <w:bookmarkEnd w:id="35"/>
      <w:r>
        <w:t>2. В Российской Федерации устанавливаются следующие типы образовательных организаций, реализующ</w:t>
      </w:r>
      <w:r>
        <w:t>их основные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</w:t>
      </w:r>
      <w:r>
        <w:t>мотр и уход за детьми;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</w:t>
      </w:r>
      <w:r>
        <w:t xml:space="preserve">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</w:t>
      </w:r>
      <w:r>
        <w:t>(или) по программам профессионального обучения;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08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238-ФЗ)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</w:t>
      </w:r>
      <w:r>
        <w:t>азовательным программам высшего образования и научную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6" w:name="P634"/>
      <w:bookmarkEnd w:id="36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организация дополнительного образования - обр</w:t>
      </w:r>
      <w:r>
        <w:t>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организация дополнительного профессионального образования - образовательная организация, осу</w:t>
      </w:r>
      <w:r>
        <w:t>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Образовательные организации, указанные в </w:t>
      </w:r>
      <w:hyperlink w:anchor="P628" w:tooltip="2. В Российской Федерации устанавливаются следующие типы образовательных организаций, реализующих основные образовательные программы:">
        <w:r>
          <w:rPr>
            <w:color w:val="0000FF"/>
          </w:rPr>
          <w:t>частях 2</w:t>
        </w:r>
      </w:hyperlink>
      <w:r>
        <w:t xml:space="preserve"> и </w:t>
      </w:r>
      <w:hyperlink w:anchor="P634" w:tooltip="3. В Российской Федерации устанавливаются следующие типы образовательных организаций, реализующих дополнительные образовательные программы:">
        <w:r>
          <w:rPr>
            <w:color w:val="0000FF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дошкольные образовательные организации - дополнительные общеразвивающи</w:t>
      </w:r>
      <w:r>
        <w:t>е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профессиональные образовательные организации - основные общеобразова</w:t>
      </w:r>
      <w:r>
        <w:t>тельные программы, дополнительные общеобразовательные программы, дополнительные профессиональные программы;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09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238-ФЗ)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образовательные организации высшего образования - основные общеобразовательные программы, образовательные прог</w:t>
      </w:r>
      <w:r>
        <w:t>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организации дополнительного образования - образовательные программы дошкольного </w:t>
      </w:r>
      <w:r>
        <w:t>образования, программы профессионального обучения;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организации дополнительного профессионального образования - программы подготовки научных и научно-педагогических кадров, программы ординатуры, дополнительные общеобразовательные программы, программы про</w:t>
      </w:r>
      <w:r>
        <w:t>фессионального обучения.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Федерального </w:t>
      </w:r>
      <w:hyperlink r:id="rId41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Наименование образовательной организации должно содержать указание на ее организационно-правовую форму и тип образов</w:t>
      </w:r>
      <w:r>
        <w:t>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</w:t>
      </w:r>
      <w:r>
        <w:t>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</w:t>
      </w:r>
      <w:r>
        <w:t>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Московский государственный университет имени М.В. Ломоносова, Санкт-Пете</w:t>
      </w:r>
      <w:r>
        <w:t>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 Санкт-Петербургского государственного университета оп</w:t>
      </w:r>
      <w:r>
        <w:t xml:space="preserve">ределяются специальным федеральным </w:t>
      </w:r>
      <w:hyperlink r:id="rId411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>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Российской Федерации в отношении образовательных организаций высшего образования Правительством Российской Федерации могут ус</w:t>
      </w:r>
      <w:r>
        <w:t>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</w:t>
      </w:r>
      <w:r>
        <w:t>ование такой организации включается указание на установленную категорию.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Российской Феде</w:t>
      </w:r>
      <w:r>
        <w:t>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</w:t>
      </w:r>
      <w:r>
        <w:t>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Утратил силу. - Федеральный </w:t>
      </w:r>
      <w:hyperlink r:id="rId412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02.07.2021</w:t>
      </w:r>
      <w:r>
        <w:t xml:space="preserve"> N 320-ФЗ.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решени</w:t>
      </w:r>
      <w:r>
        <w:t xml:space="preserve">е задач, указанных в </w:t>
      </w:r>
      <w:hyperlink w:anchor="P747" w:tooltip="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 материально-технической базы и социально-культурной инфраструктуры такой образовательной орг">
        <w:r>
          <w:rPr>
            <w:color w:val="0000FF"/>
          </w:rPr>
          <w:t>части 4.1 статьи 28</w:t>
        </w:r>
      </w:hyperlink>
      <w:r>
        <w:t xml:space="preserve"> настоящего Федерального закона, а также на кадровое обеспечение приоритетных направлений развития науки, технологий, техники, отраслей экономики, социальной сферы, на развитие и </w:t>
      </w:r>
      <w:r>
        <w:t xml:space="preserve">внедрение в производство высоких технологий. </w:t>
      </w:r>
      <w:hyperlink r:id="rId413" w:tooltip="Постановление Правительства РФ от 13.07.2009 N 550 (ред. от 06.08.2013) &quot;О конкурсном отборе программ развития образовательных организаций высшего образования, в отношении которых устанавливается категория &quot;национальный исследовательский университет&quot; (вместе с">
        <w:r>
          <w:rPr>
            <w:color w:val="0000FF"/>
          </w:rPr>
          <w:t>Порядок</w:t>
        </w:r>
      </w:hyperlink>
      <w:r>
        <w:t xml:space="preserve"> конкурсного отбора программ развития образовательных организаций высшего образования (в том числе ус</w:t>
      </w:r>
      <w:r>
        <w:t xml:space="preserve">ловия их финансового обеспечения) устанавливается Правительством Российской Федерации. </w:t>
      </w:r>
      <w:hyperlink r:id="rId414" w:tooltip="Приказ Минобрнауки России от 22.09.2015 N 1038 (с изм. от 17.11.2023)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">
        <w:r>
          <w:rPr>
            <w:color w:val="0000FF"/>
          </w:rPr>
          <w:t>Перечень</w:t>
        </w:r>
      </w:hyperlink>
      <w:r>
        <w:t xml:space="preserve"> показателей, </w:t>
      </w:r>
      <w:hyperlink r:id="rId415" w:tooltip="Приказ Минобрнауки России от 22.09.2015 N 1038 (с изм. от 17.11.2023)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">
        <w:r>
          <w:rPr>
            <w:color w:val="0000FF"/>
          </w:rPr>
          <w:t>критерии</w:t>
        </w:r>
      </w:hyperlink>
      <w:r>
        <w:t xml:space="preserve"> и </w:t>
      </w:r>
      <w:hyperlink r:id="rId416" w:tooltip="Приказ Минобрнауки России от 22.09.2015 N 1038 (с изм. от 17.11.2023) &quot;О перечне показателей, критерии и периодичности оценки эффективности реализации программ развития образовательных организаций высшего образования, в отношении которых установлена категория ">
        <w:r>
          <w:rPr>
            <w:color w:val="0000FF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</w:t>
      </w:r>
      <w:r>
        <w:t>ьских университетов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>(в ред. Федеральных законов от 26.07.</w:t>
      </w:r>
      <w:r>
        <w:t xml:space="preserve">2019 </w:t>
      </w:r>
      <w:hyperlink r:id="rId41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02.07.2021 </w:t>
      </w:r>
      <w:hyperlink r:id="rId418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320-ФЗ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</w:t>
      </w:r>
      <w:r>
        <w:t>на Правительством Российской Федерации категории "национальный исследовательский университет".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25. Устав образовательной организации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lastRenderedPageBreak/>
        <w:t>1. Образовательная организация действует на основании устава, утвержденного в порядке, установленном законодательс</w:t>
      </w:r>
      <w:r>
        <w:t>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тип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учредитель или учредители образ</w:t>
      </w:r>
      <w:r>
        <w:t>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виды реализуемых образовательных программ с указанием уровня образования и (или) направленности;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образов</w:t>
      </w:r>
      <w:r>
        <w:t>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26. Управление образовательной организацией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Управление образователь</w:t>
      </w:r>
      <w:r>
        <w:t>ной организацией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Управление образовательной организацией осуществляется на основе сочетания принципов единоначалия</w:t>
      </w:r>
      <w:r>
        <w:t xml:space="preserve"> и коллегиальности.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</w:t>
      </w:r>
      <w:r>
        <w:t>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</w:t>
      </w:r>
      <w:r>
        <w:t>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</w:t>
      </w:r>
      <w:r>
        <w:t>юдательный совет и другие коллегиальные органы управления, предусмотренные настоящим Федеральным законом и уставом соответствующей образовательной организации.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19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320-ФЗ)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Структура, порядок формирования, срок полномочий и компете</w:t>
      </w:r>
      <w:r>
        <w:t>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5.1. К компет</w:t>
      </w:r>
      <w:r>
        <w:t xml:space="preserve">енции наблюдательного совета образовательной организации высшего образования, являющейся автономным учреждением, помимо вопросов, предусмотренных Федеральным </w:t>
      </w:r>
      <w:hyperlink r:id="rId420" w:tooltip="Федеральный закон от 03.11.2006 N 174-ФЗ (ред. от 21.11.2022) &quot;Об автономных учреждениях&quot; {КонсультантПлюс}">
        <w:r>
          <w:rPr>
            <w:color w:val="0000FF"/>
          </w:rPr>
          <w:t>законом</w:t>
        </w:r>
      </w:hyperlink>
      <w:r>
        <w:t xml:space="preserve"> от 3 ноября 2006 года N 174-ФЗ "Об автономных учреждениях", относятся рассмотрение и согласование программы развития образовательной организа</w:t>
      </w:r>
      <w:r>
        <w:t>ции высшего образования, мониторинг ее реализации, а также иные вопросы, отнесенные уставом образовательной организации высшего образования к компетенции наблюдательного совета.</w:t>
      </w:r>
    </w:p>
    <w:p w:rsidR="00B24F66" w:rsidRDefault="009143CF">
      <w:pPr>
        <w:pStyle w:val="ConsPlusNormal0"/>
        <w:jc w:val="both"/>
      </w:pPr>
      <w:r>
        <w:t xml:space="preserve">(часть 5.1 введена Федеральным </w:t>
      </w:r>
      <w:hyperlink r:id="rId421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5.2. В государственных и муниципальных образовательных организациях высшего образования, являющихся бюджетными учреждениями, за исключением образовательных организаций федеральных государственных органов, осуществляющих подготовку кадров в интересах оборон</w:t>
      </w:r>
      <w:r>
        <w:t xml:space="preserve">ы и безопасности государства, обеспечения законности и правопорядка, формируются попечительские советы. </w:t>
      </w:r>
      <w:r>
        <w:lastRenderedPageBreak/>
        <w:t>Попечительский совет осуществляет рассмотрение и согласование программы развития образовательной организации высшего образования, мониторинг ее реализац</w:t>
      </w:r>
      <w:r>
        <w:t>ии, а также решение иных вопросов, отнесенных уставом образовательной организации к компетенции попечительского совета.</w:t>
      </w:r>
    </w:p>
    <w:p w:rsidR="00B24F66" w:rsidRDefault="009143CF">
      <w:pPr>
        <w:pStyle w:val="ConsPlusNormal0"/>
        <w:jc w:val="both"/>
      </w:pPr>
      <w:r>
        <w:t xml:space="preserve">(часть 5.2 введена Федеральным </w:t>
      </w:r>
      <w:hyperlink r:id="rId422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7" w:name="P681"/>
      <w:bookmarkEnd w:id="37"/>
      <w:r>
        <w:t xml:space="preserve">6. В целях учета мнения обучающихся, родителей </w:t>
      </w:r>
      <w:hyperlink r:id="rId42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и педагогических работников</w:t>
      </w:r>
      <w:r>
        <w:t xml:space="preserve">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</w:t>
      </w:r>
      <w:r>
        <w:t>ающихся и педагогических работников в образовательной организации: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создаются </w:t>
      </w:r>
      <w:hyperlink r:id="rId424" w:tooltip="&lt;Письмо&gt; Минобрнауки России от 14.02.2014 N ВК-262/09 &quot;О методических рекомендациях о создании и деятельности советов обучающихся в образовательных организациях&quot; {КонсультантПлюс}">
        <w:r>
          <w:rPr>
            <w:color w:val="0000FF"/>
          </w:rPr>
          <w:t>советы</w:t>
        </w:r>
      </w:hyperlink>
      <w:r>
        <w:t xml:space="preserve"> обучающихся (в профессиональной образовательной организации и образовательной организации высшего образования - студенческие советы), советы родител</w:t>
      </w:r>
      <w:r>
        <w:t>ей (законных представителей) несовершеннолетних обучающихся или иные органы (далее - советы обучающихся, советы родителей);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действуют профессиональные союзы обучающихся и (или) работников образовательной организации (далее - представительные органы обуч</w:t>
      </w:r>
      <w:r>
        <w:t>ающихся, представительные органы работников).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27. Структура образовательной организации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Образовательная организация мо</w:t>
      </w:r>
      <w:r>
        <w:t>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</w:t>
      </w:r>
      <w:r>
        <w:t xml:space="preserve">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учебно-производственные комплексы, уче</w:t>
      </w:r>
      <w:r>
        <w:t>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</w:t>
      </w:r>
      <w:r>
        <w:t xml:space="preserve">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</w:t>
      </w:r>
      <w:r>
        <w:t>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25" w:tooltip="Федеральный закон от 21.11.2022 N 449-ФЗ &quot;О внесении изменений в статьи 27 и 2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21.11.2022 N 449-ФЗ)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2.1. Учебно-производственные </w:t>
      </w:r>
      <w:hyperlink r:id="rId426" w:tooltip="&quot;Примерное положение об учебно-производственном комплексе&quot; (направлено письмом Минпросвещения России от 06.03.2023 N 05-622) {КонсультантПлюс}">
        <w:r>
          <w:rPr>
            <w:color w:val="0000FF"/>
          </w:rPr>
          <w:t>комплексы</w:t>
        </w:r>
      </w:hyperlink>
      <w:r>
        <w:t xml:space="preserve"> создаются в образовате</w:t>
      </w:r>
      <w:r>
        <w:t>льных организациях в целях организации практической подготовки обучающихся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предоставления работы временного</w:t>
      </w:r>
      <w:r>
        <w:t xml:space="preserve"> характера обучающимся и выпускникам, а также производства товаров, выполнения работ и оказания услуг с использованием материально-технической базы таких организаций по профилю реализуемых ими образовательных программ.</w:t>
      </w:r>
    </w:p>
    <w:p w:rsidR="00B24F66" w:rsidRDefault="009143CF">
      <w:pPr>
        <w:pStyle w:val="ConsPlusNormal0"/>
        <w:jc w:val="both"/>
      </w:pPr>
      <w:r>
        <w:t xml:space="preserve">(часть 2.1 введена Федеральным </w:t>
      </w:r>
      <w:hyperlink r:id="rId427" w:tooltip="Федеральный закон от 21.11.2022 N 449-ФЗ &quot;О внесении изменений в статьи 27 и 28 Федерального закона &quot;Об образовании в Российской Федерации&quot;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21.11.2022 N 449-ФЗ)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Утратил силу с 1 июля 2020 года. - Федеральный </w:t>
      </w:r>
      <w:hyperlink r:id="rId428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02.12.2019 N 403-ФЗ.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Структурные подразделения образовательной организации, в том числе филиалы и представительства, не являются </w:t>
      </w:r>
      <w:r>
        <w:t xml:space="preserve">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деятельности </w:t>
      </w:r>
      <w:r>
        <w:t>в представительстве образовательной организации запрещается.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Филиал образовательной организации создается и ликвидируется в порядке, установленном гражданским </w:t>
      </w:r>
      <w:hyperlink r:id="rId42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6.</w:t>
      </w:r>
      <w:r>
        <w:t xml:space="preserve">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</w:t>
      </w:r>
      <w:r>
        <w:t xml:space="preserve">ибо общеобразовательной организации осуществляется в порядке, установленном </w:t>
      </w:r>
      <w:hyperlink w:anchor="P619" w:tooltip="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">
        <w:r>
          <w:rPr>
            <w:color w:val="0000FF"/>
          </w:rPr>
          <w:t>частями 11</w:t>
        </w:r>
      </w:hyperlink>
      <w:r>
        <w:t xml:space="preserve"> и </w:t>
      </w:r>
      <w:hyperlink w:anchor="P620" w:tooltip="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">
        <w:r>
          <w:rPr>
            <w:color w:val="0000FF"/>
          </w:rPr>
          <w:t>12 статьи 22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Филиалы федеральных государственных образовательных организаций высшего образования создаются и ликвид</w:t>
      </w:r>
      <w:r>
        <w:t>ируются учредителем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</w:t>
      </w:r>
      <w:r>
        <w:t xml:space="preserve">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</w:t>
      </w:r>
      <w:r>
        <w:t>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Представительство образовательной организации открывается и закрывается образовательной организацией.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</w:t>
      </w:r>
      <w:r>
        <w:t>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Финансово-хозяйственная деятельность образовательной организации по месту нахо</w:t>
      </w:r>
      <w:r>
        <w:t>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В государственных и муниципальных образовательных организациях создание и д</w:t>
      </w:r>
      <w:r>
        <w:t>еятельность политических партий, религиозных организаций (объединений) не допускаются.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28. Компетенция, права, обязанности и ответственность образовательной организации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Образовательная организация обладает автономией, под которой понимается сам</w:t>
      </w:r>
      <w:r>
        <w:t>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</w:t>
      </w:r>
      <w:r>
        <w:t>й Федерации и уставом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</w:t>
      </w:r>
      <w:r>
        <w:t>сли иное не установлено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431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 компетенции образовательной организации в установленной сфере деяте</w:t>
      </w:r>
      <w:r>
        <w:t>льности относятся: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разработка и принятие правил внутреннего распорядка обучающихся, в том числе устанавливающих требования к дисциплине на учебных занятиях и правилам поведения в образовательной организации, правил внутреннего трудового распорядка, иных</w:t>
      </w:r>
      <w:r>
        <w:t xml:space="preserve"> локальных нормативных актов;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2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</w:t>
      </w:r>
      <w:r>
        <w:t xml:space="preserve">едеральными государственными образовательными </w:t>
      </w:r>
      <w:hyperlink r:id="rId433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3) предоставление учредителю и общественности ежегодного отче</w:t>
      </w:r>
      <w:r>
        <w:t>та о поступлении и расходовании финансовых и материальных средств, а также отчета о результатах самообследования;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прием на работу работнико</w:t>
      </w:r>
      <w:r>
        <w:t>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разработка и </w:t>
      </w:r>
      <w:r>
        <w:t>утверждение образовательных программ образовательной организации, если иное не установлено настоящим Федеральным законом;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4" w:tooltip="Федеральный закон от 02.07.2021 N 322-ФЗ &quot;О внесении изменений в статью 3 Федерального закона &quot;О Московском государственном университете имени М.В. Ломоносова и Санкт-Петербургском государственном университете&quot; и Федеральный закон &quot;Об образовании в Российской 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02.07.2021 N 322-ФЗ)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за исключением образовательных организаций высшего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5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320-ФЗ)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прием обучающихся в образо</w:t>
      </w:r>
      <w:r>
        <w:t>вательную организацию;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9) определение списка учебников в соответствии с утвержденным федеральным </w:t>
      </w:r>
      <w:hyperlink r:id="rId436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перечнем</w:t>
        </w:r>
      </w:hyperlink>
      <w:r>
        <w:t xml:space="preserve"> учебников, допущенных к использованию при реализа</w:t>
      </w:r>
      <w:r>
        <w:t>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</w:t>
      </w:r>
      <w:r>
        <w:t>ии указанных образовательных программ такими организациями;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10) осуществление текущего контроля успеваемости и промежуточной аттестации обучающихся, установление их </w:t>
      </w:r>
      <w:r>
        <w:t>форм, периодичности и порядка проведения;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</w:t>
      </w:r>
      <w:r>
        <w:t>еятельности, если иное не установлено настоящим Федеральным законом;</w:t>
      </w:r>
    </w:p>
    <w:p w:rsidR="00B24F66" w:rsidRDefault="009143CF">
      <w:pPr>
        <w:pStyle w:val="ConsPlusNormal0"/>
        <w:jc w:val="both"/>
      </w:pPr>
      <w:r>
        <w:t xml:space="preserve">(п. 10.1 введен Федеральным </w:t>
      </w:r>
      <w:hyperlink r:id="rId438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27.05.2014 N 135-ФЗ)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11) индивидуальный учет результатов освоения обучающимися образовательных программ и поощрений обучающихся, а также хранение в </w:t>
      </w:r>
      <w:r>
        <w:t>архивах информации об этих результатах и поощрениях на бумажных и (или) электронных носителях;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39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27.05.2014 N 135-ФЗ)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</w:t>
      </w:r>
      <w:r>
        <w:t>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14) обеспечение в образовательной организации, имеющей интернат, необходимых условий содержания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</w:t>
      </w:r>
      <w:r>
        <w:t xml:space="preserve">1) 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веществ. </w:t>
      </w:r>
      <w:hyperlink r:id="rId440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</w:t>
      </w:r>
      <w:r>
        <w:lastRenderedPageBreak/>
        <w:t xml:space="preserve">и нормативно-правовому регулированию в сфере общего образования. </w:t>
      </w:r>
      <w:hyperlink r:id="rId441" w:tooltip="Приказ Минобрнауки России от 20.02.2020 N 239 &quot;Об утверждении Порядка проведения социально-психологического тестирования обучающихся в образовательных организациях высшего образования&quot; (Зарегистрировано в Минюсте России 26.05.2020 N 58475) {КонсультантПлюс}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</w:t>
      </w:r>
      <w:r>
        <w:t>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</w:t>
      </w:r>
      <w:r>
        <w:t>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44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18.03.2020 </w:t>
      </w:r>
      <w:hyperlink r:id="rId443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53-ФЗ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16) создание условий для занятия обучающимися физической культурой и спортом;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17) пр</w:t>
      </w:r>
      <w:r>
        <w:t>иобретение или изготовление бланков документов об образовании и (или) о квалификации, медалей "За особые успехи в учении" I или II степени;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27.05.2014 </w:t>
      </w:r>
      <w:hyperlink r:id="rId444" w:tooltip="Федеральный закон от 27.05.2014 N 135-ФЗ &quot;О внесении изменений в статьи 28 и 34 Федерального закона &quot;Об образовании в Российской Федерации&quot; {КонсультантПлюс}">
        <w:r>
          <w:rPr>
            <w:color w:val="0000FF"/>
          </w:rPr>
          <w:t>N 135-ФЗ</w:t>
        </w:r>
      </w:hyperlink>
      <w:r>
        <w:t xml:space="preserve">, от 04.08.2023 </w:t>
      </w:r>
      <w:hyperlink r:id="rId445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479-ФЗ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18) утратил силу. - Федеральный </w:t>
      </w:r>
      <w:hyperlink r:id="rId446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04.06.2014 N 148-ФЗ;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19) содейств</w:t>
      </w:r>
      <w:r>
        <w:t>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</w:t>
      </w:r>
      <w:r>
        <w:t>сти российского движения детей и молодежи;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47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color w:val="0000FF"/>
          </w:rPr>
          <w:t>закона</w:t>
        </w:r>
      </w:hyperlink>
      <w:r>
        <w:t xml:space="preserve"> от 14.07.2022 N 262-ФЗ)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19.1) содействие добровольческой (волонтерской) деятельности обучающихся, их участию в общественно поле</w:t>
      </w:r>
      <w:r>
        <w:t>зном труде;</w:t>
      </w:r>
    </w:p>
    <w:p w:rsidR="00B24F66" w:rsidRDefault="009143CF">
      <w:pPr>
        <w:pStyle w:val="ConsPlusNormal0"/>
        <w:jc w:val="both"/>
      </w:pPr>
      <w:r>
        <w:t xml:space="preserve">(п. 19.1 введен Федеральным </w:t>
      </w:r>
      <w:hyperlink r:id="rId448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21) обеспечение создания и ведения официального сайта образовательной орг</w:t>
      </w:r>
      <w:r>
        <w:t>анизации в сети "Интернет";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22) иные вопросы в соответствии с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Образовательные организации высшего образования осуществляют научную и (или) творческую деятельность, а также вправе создавать условия для подготовки н</w:t>
      </w:r>
      <w:r>
        <w:t xml:space="preserve">аучными и педагогическими работниками диссертаций на соискание ученой степени доктора наук в </w:t>
      </w:r>
      <w:hyperlink r:id="rId449" w:tooltip="Постановление Правительства РФ от 04.04.2014 N 267 (ред. от 01.10.2018) &quot;Об утверждении Положения о докторантуре&quot; {КонсультантПлюс}">
        <w:r>
          <w:rPr>
            <w:color w:val="0000FF"/>
          </w:rPr>
          <w:t>докторантуре</w:t>
        </w:r>
      </w:hyperlink>
      <w:r>
        <w:t>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</w:t>
      </w:r>
      <w:r>
        <w:t>рена их уставами.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5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8" w:name="P747"/>
      <w:bookmarkEnd w:id="38"/>
      <w:r>
        <w:t>4.1. Программа развития образовательной организации высшего образования направлена на развитие образовательной и научной деятельности, модернизацию и совершенствование</w:t>
      </w:r>
      <w:r>
        <w:t xml:space="preserve"> материально-технической базы и социально-культурной инфраструктуры такой образовательной организации, развитие академической мобильности ее обучающихся и научно-педагогических работников. Программа развития образовательной организации высшего образования </w:t>
      </w:r>
      <w:r>
        <w:t>включает в себя критерии оценки эффективности ее реализации, в том числе в части вклада образовательной организации в достижение национальных целей развития и реализацию приоритетов научно-технологического развития Российской Федерации, и источники ее фина</w:t>
      </w:r>
      <w:r>
        <w:t xml:space="preserve">нсового обеспечения. Программа развития образовательной организации высшего образования разрабатывается образовательной организацией и утверждается ее учредителем, если иное не установлено настоящим Федеральным законом. </w:t>
      </w:r>
      <w:hyperlink r:id="rId451" w:tooltip="Постановление Правительства РФ от 29.12.2021 N 2547 &quot;Об утверждении требований к структуре и содержанию программы развития образовательных организаций высшего образования&quot; {КонсультантПлюс}">
        <w:r>
          <w:rPr>
            <w:color w:val="0000FF"/>
          </w:rPr>
          <w:t>Требо</w:t>
        </w:r>
        <w:r>
          <w:rPr>
            <w:color w:val="0000FF"/>
          </w:rPr>
          <w:t>вания</w:t>
        </w:r>
      </w:hyperlink>
      <w:r>
        <w:t xml:space="preserve"> к структуре и содержанию программы развития образовательных организаций высшего образования утверждаются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4.1 введена Федеральным </w:t>
      </w:r>
      <w:hyperlink r:id="rId452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Образовательная организация вправе вести консультационную, </w:t>
      </w:r>
      <w:r>
        <w:t>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</w:t>
      </w:r>
      <w:r>
        <w:t>глосуточным или дневным пребыванием).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5.1. Образовательные организации, реализующие основные профессиональные образовательные программы, вправе оказывать содействие в трудоустройстве лиц, осваивающих или завершивших освоение указанных образовательных прогр</w:t>
      </w:r>
      <w:r>
        <w:t>амм, в том числе в структурные подразделения, созданные такими организациями для практической подготовки обучающихся, выполнения опытно-конструкторских работ, осуществления научной, творческой и иной деятельности, в хозяйственные общества и хозяйственные п</w:t>
      </w:r>
      <w:r>
        <w:t>артнерства, деятельность которых заключается в практическом применении (внедрении) результатов интеллектуальной деятельности, учредителями (участниками) которых являются такие организации.</w:t>
      </w:r>
    </w:p>
    <w:p w:rsidR="00B24F66" w:rsidRDefault="009143CF">
      <w:pPr>
        <w:pStyle w:val="ConsPlusNormal0"/>
        <w:jc w:val="both"/>
      </w:pPr>
      <w:r>
        <w:t xml:space="preserve">(часть 5.1 введена Федеральным </w:t>
      </w:r>
      <w:hyperlink r:id="rId453" w:tooltip="Федеральный закон от 21.11.2022 N 449-ФЗ &quot;О внесении изменений в статьи 27 и 28 Федерального закона &quot;Об образовании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21.11.2022 N 449-ФЗ)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обеспечивать реализацию в полном объеме образовательных программ, соответствие качества п</w:t>
      </w:r>
      <w:r>
        <w:t>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создавать безопасные услови</w:t>
      </w:r>
      <w:r>
        <w:t>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</w:t>
      </w:r>
      <w:r>
        <w:t>щихся, работников образовательной организации;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54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соблюдать права и свободы обучающихся, родителей (</w:t>
      </w:r>
      <w:hyperlink r:id="rId45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законных представителей</w:t>
        </w:r>
      </w:hyperlink>
      <w:r>
        <w:t>) несовершеннолетних обучающихся, работников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Образо</w:t>
      </w:r>
      <w:r>
        <w:t>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жизнь и здоровье обучающихся при освоении образовательной програ</w:t>
      </w:r>
      <w:r>
        <w:t xml:space="preserve">ммы, в том числе при проведении практической подготовки обучающихся, а также за жизнь и здоровье работников образовательной организации при реализации образовательной программы, в том числе при проведении практической подготовки обучающихся, за реализацию </w:t>
      </w:r>
      <w:r>
        <w:t xml:space="preserve">не в полном объеме образовательных программ в соответствии с учебным планом, качество образования своих выпускников. За нарушение или незаконное ограничение права на образование и предусмотренных законодательством об образовании прав и свобод обучающихся, </w:t>
      </w:r>
      <w:r>
        <w:t>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</w:t>
      </w:r>
      <w:r>
        <w:t>дексом Российской Федерации об административных правонарушениях.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5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Образовательная организация вправе применять в своей деятельности электронный документооборот, ко</w:t>
      </w:r>
      <w:r>
        <w:t>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носителе, если иное не установлено настоящим Федеральным законом. Решени</w:t>
      </w:r>
      <w:r>
        <w:t>е о введении электронного документооборота и порядок его осуществления утверждаются образовательной организацией по согласованию с ее учредителем.</w:t>
      </w:r>
    </w:p>
    <w:p w:rsidR="00B24F66" w:rsidRDefault="009143CF">
      <w:pPr>
        <w:pStyle w:val="ConsPlusNormal0"/>
        <w:jc w:val="both"/>
      </w:pPr>
      <w:r>
        <w:t xml:space="preserve">(часть 8 введена Федеральным </w:t>
      </w:r>
      <w:hyperlink r:id="rId457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29. Информационная открытость образовательной организации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</w:t>
      </w:r>
      <w:r>
        <w:t>а официальном сайте образовательной организации в сети "Интернет".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39" w:name="P765"/>
      <w:bookmarkEnd w:id="39"/>
      <w:r>
        <w:t>2. Образовательные организации обеспечивают открытость и доступность: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информации: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а) о дате создания образовательной организации, об учредителе, учредителях образовательной организации, </w:t>
      </w:r>
      <w:r>
        <w:t>о представительствах и филиалах образовательной организации, о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58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о структуре и об органах управления образовательной организацией;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в) о реализуемых образовательных программах с указанием учебных предметов, курсов, дисциплин (модулей), практики, предус</w:t>
      </w:r>
      <w:r>
        <w:t>мотренных соответствующей образовательной программой;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</w:t>
      </w:r>
      <w:r>
        <w:t>разовании за счет средств физических и (или) юридических лиц;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г.1) о численности обучающихся, являющихся иностранными гражданами;</w:t>
      </w:r>
    </w:p>
    <w:p w:rsidR="00B24F66" w:rsidRDefault="009143CF">
      <w:pPr>
        <w:pStyle w:val="ConsPlusNormal0"/>
        <w:jc w:val="both"/>
      </w:pPr>
      <w:r>
        <w:t xml:space="preserve">(пп. "г.1" введен Федеральным </w:t>
      </w:r>
      <w:hyperlink r:id="rId45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д) о языках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е) о федеральных государственных образовательных стандартах, федеральных государственных требованиях, об образовательных стандартах и о самостоятельно устанавлива</w:t>
      </w:r>
      <w:r>
        <w:t>емых требованиях (при их наличии);</w:t>
      </w:r>
    </w:p>
    <w:p w:rsidR="00B24F66" w:rsidRDefault="009143CF">
      <w:pPr>
        <w:pStyle w:val="ConsPlusNormal0"/>
        <w:jc w:val="both"/>
      </w:pPr>
      <w:r>
        <w:t xml:space="preserve">(пп. "е" в ред. Федерального </w:t>
      </w:r>
      <w:hyperlink r:id="rId46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з) о персональном составе педагог</w:t>
      </w:r>
      <w:r>
        <w:t>ических работников с указанием уровня образования, квалификации и опыта работы;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</w:t>
      </w:r>
      <w:r>
        <w:t>ензий на осуществление образовательной деятельности;</w:t>
      </w:r>
    </w:p>
    <w:p w:rsidR="00B24F66" w:rsidRDefault="009143CF">
      <w:pPr>
        <w:pStyle w:val="ConsPlusNormal0"/>
        <w:jc w:val="both"/>
      </w:pPr>
      <w:r>
        <w:t xml:space="preserve">(пп. "з.1" в ред. Федерального </w:t>
      </w:r>
      <w:hyperlink r:id="rId46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и) о материально-техническом обеспечени</w:t>
      </w:r>
      <w:r>
        <w:t>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</w:t>
      </w:r>
      <w:r>
        <w:t>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к) о направлениях и результатах научной (научно-исследовательской) деятельности и научно-исследователь</w:t>
      </w:r>
      <w:r>
        <w:t>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л) о результатах приема по каждой профессии, специальности среднего профессионального образования (при наличии </w:t>
      </w:r>
      <w:r>
        <w:t>вступительных испытаний), каждому направлению подготовки или специальности высшего образования, каждой научной специальности с различными условиями приема (на места, финансируемые за счет бюджетных ассигнований федерального бюджета, бюджетов субъектов Росс</w:t>
      </w:r>
      <w:r>
        <w:t>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B24F66" w:rsidRDefault="009143CF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46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подготовки, нау</w:t>
      </w:r>
      <w:r>
        <w:t xml:space="preserve">чной специальности (на места, финансируемые за счет бюджетных ассигнований федерального бюджета, бюджетов субъектов Российской Федерации, </w:t>
      </w:r>
      <w:r>
        <w:lastRenderedPageBreak/>
        <w:t>местных бюджетов, по договорам об образовании за счет средств физических и (или) юридических лиц);</w:t>
      </w:r>
    </w:p>
    <w:p w:rsidR="00B24F66" w:rsidRDefault="009143CF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463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н) о наличии и об условиях предоставления обучающимся стипендий, мер социальной поддержки;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о) о наличии общежития, интерната, количестве жилых помещений в общежити</w:t>
      </w:r>
      <w:r>
        <w:t>и, интернате для иногородних обучающихся, формировании платы за проживание в общежитии;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</w:t>
      </w:r>
      <w:r>
        <w:t>кой Федерации, местных бюджетов, по договорам об образовании за счет средств физических и (или) юридических лиц;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р) о поступлении финансовых и материальных средств и об их расходовании по итогам финансового года;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с) о трудоустройстве выпускников;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т) о лице</w:t>
      </w:r>
      <w:r>
        <w:t>нзии на осуществление образовательной деятельности (выписке из реестра лицензий на осуществление образовательной деятельности);</w:t>
      </w:r>
    </w:p>
    <w:p w:rsidR="00B24F66" w:rsidRDefault="009143CF">
      <w:pPr>
        <w:pStyle w:val="ConsPlusNormal0"/>
        <w:jc w:val="both"/>
      </w:pPr>
      <w:r>
        <w:t xml:space="preserve">(пп. "т" введен Федеральным </w:t>
      </w:r>
      <w:hyperlink r:id="rId464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законом</w:t>
        </w:r>
      </w:hyperlink>
      <w:r>
        <w:t xml:space="preserve"> от 27.12.2019 N 478-ФЗ)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у) о наличии или об отсутствии государственной аккредитации образовательной деятельности по реализуемым образовательным программам;</w:t>
      </w:r>
    </w:p>
    <w:p w:rsidR="00B24F66" w:rsidRDefault="009143CF">
      <w:pPr>
        <w:pStyle w:val="ConsPlusNormal0"/>
        <w:jc w:val="both"/>
      </w:pPr>
      <w:r>
        <w:t xml:space="preserve">(пп. "у" введен Федеральным </w:t>
      </w:r>
      <w:hyperlink r:id="rId46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копий: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устава образовательной организации</w:t>
      </w:r>
      <w:r>
        <w:t>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б) утратил силу с 1 января 2021 года. - Федеральный </w:t>
      </w:r>
      <w:hyperlink r:id="rId466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</w:t>
        </w:r>
      </w:hyperlink>
      <w:r>
        <w:t xml:space="preserve"> от 27.12.2019 N 478-ФЗ;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в) утратил силу с 1 сентября 2023 года. - Федеральный </w:t>
      </w:r>
      <w:hyperlink r:id="rId46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29.12.2022</w:t>
      </w:r>
      <w:r>
        <w:t xml:space="preserve"> N 631-ФЗ;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</w:t>
      </w:r>
      <w:hyperlink r:id="rId468" w:tooltip="Приказ Минобрнауки России от 06.06.2023 N 561 &quot;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Правительства Российской Федерации&quot; (Зарегистрировано в Мин">
        <w:r>
          <w:rPr>
            <w:color w:val="0000FF"/>
          </w:rPr>
          <w:t>порядке</w:t>
        </w:r>
      </w:hyperlink>
      <w:r>
        <w:t>, или бюджетной сметы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д) локальных нормативных актов, предусмотренных </w:t>
      </w:r>
      <w:hyperlink w:anchor="P817" w:tooltip="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">
        <w:r>
          <w:rPr>
            <w:color w:val="0000FF"/>
          </w:rPr>
          <w:t>частью 2 статьи 30</w:t>
        </w:r>
      </w:hyperlink>
      <w:r>
        <w:t xml:space="preserve"> настоящего Федерального закона, правил внутреннего распорядка обучающихся, правил внутреннего</w:t>
      </w:r>
      <w:r>
        <w:t xml:space="preserve"> трудового распорядка, коллективного договора;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отчета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</w:t>
      </w:r>
      <w:r>
        <w:t xml:space="preserve">ого образования, подлежащих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469" w:tooltip="Приказ Минобрнауки России от 10.12.2013 N 1324 (ред. от 15.02.2017, с изм. от 17.11.2023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 {КонсультантПлюс">
        <w:r>
          <w:rPr>
            <w:color w:val="0000FF"/>
          </w:rPr>
          <w:t>Показатели</w:t>
        </w:r>
      </w:hyperlink>
      <w:r>
        <w:t xml:space="preserve"> деятельности образовательной организации высшего образования, подлежащей самообследованию, устанавливаются федеральным органом исполнительной власти, осуще</w:t>
      </w:r>
      <w:r>
        <w:t xml:space="preserve">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hyperlink r:id="rId470" w:tooltip="Приказ Минобрнауки России от 10.12.2013 N 1324 (ред. от 15.02.2017, с изм. от 17.11.2023)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 {КонсультантПлюс">
        <w:r>
          <w:rPr>
            <w:color w:val="0000FF"/>
          </w:rPr>
          <w:t>Показатели</w:t>
        </w:r>
      </w:hyperlink>
      <w:r>
        <w:t xml:space="preserve"> деятельн</w:t>
      </w:r>
      <w:r>
        <w:t>ости организации дополнительного профессионального образования,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471" w:tooltip="Приказ Минобрнауки России от 14.06.2013 N 462 (ред. от 14.12.2017) &quot;Об утверждении Порядка проведения самообследования образовательной организацией&quot; (Зарегистрировано в Минюсте России 27.06.2013 N 28908) {КонсультантПлюс}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 xml:space="preserve">авовому регулированию в сфере высшего образования, по согласованию с федеральным </w:t>
      </w:r>
      <w: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B24F66" w:rsidRDefault="009143CF">
      <w:pPr>
        <w:pStyle w:val="ConsPlusNormal0"/>
        <w:jc w:val="both"/>
      </w:pPr>
      <w:r>
        <w:t xml:space="preserve">(п. 3 в ред. Федерального </w:t>
      </w:r>
      <w:hyperlink r:id="rId47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документа о порядке оказания платных образовательных услуг, в том числе образца договора об о</w:t>
      </w:r>
      <w:r>
        <w:t>казании платных образовательных услуг, документа об утверждении стоимости обучения по каждой образовательной программе;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4.1) документа об установлении размера платы, взимаемой с родителей (законных представителей) за присмотр и уход за детьми, осваивающими</w:t>
      </w:r>
      <w:r>
        <w:t xml:space="preserve">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</w:t>
      </w:r>
      <w:r>
        <w:t xml:space="preserve">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</w:t>
      </w:r>
      <w:r>
        <w:t>начального общего, основного общего или среднего общего образования;</w:t>
      </w:r>
    </w:p>
    <w:p w:rsidR="00B24F66" w:rsidRDefault="009143CF">
      <w:pPr>
        <w:pStyle w:val="ConsPlusNormal0"/>
        <w:jc w:val="both"/>
      </w:pPr>
      <w:r>
        <w:t xml:space="preserve">(п. 4.1 введен Федеральным </w:t>
      </w:r>
      <w:hyperlink r:id="rId473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предписаний органов, осуществляющих государственный контроль (надзор) в сфере образования, отчетов об исполнении таких предпи</w:t>
      </w:r>
      <w:r>
        <w:t>саний;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Информация и документы, ука</w:t>
      </w:r>
      <w:r>
        <w:t xml:space="preserve">занные в </w:t>
      </w:r>
      <w:hyperlink w:anchor="P765" w:tooltip="2. Образовательные организации обеспечивают открытость и доступность:">
        <w:r>
          <w:rPr>
            <w:color w:val="0000FF"/>
          </w:rPr>
          <w:t>части 2</w:t>
        </w:r>
      </w:hyperlink>
      <w:r>
        <w:t xml:space="preserve"> настоящей статьи, если они в соответствии с законодательством Российской Федерации не отнесены к </w:t>
      </w:r>
      <w:hyperlink r:id="rId47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сведениям</w:t>
        </w:r>
      </w:hyperlink>
      <w:r>
        <w:t>, составляющим государств</w:t>
      </w:r>
      <w:r>
        <w:t xml:space="preserve">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75" w:tooltip="Постановление Правительства РФ от 20.10.2021 N 1802 (ред. от 28.09.2023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">
        <w:r>
          <w:rPr>
            <w:color w:val="0000FF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</w:t>
      </w:r>
      <w:r>
        <w:t xml:space="preserve">ние и форма ее предоставления, устанавливается Правительством Российской Федерации. Требования к структуре официального сайта образовательной организации в сети "Интернет" и формату представления информации, указанной в </w:t>
      </w:r>
      <w:hyperlink w:anchor="P765" w:tooltip="2. Образовательные организации обеспечивают открытость и доступность:">
        <w:r>
          <w:rPr>
            <w:color w:val="0000FF"/>
          </w:rPr>
          <w:t>части 2</w:t>
        </w:r>
      </w:hyperlink>
      <w:r>
        <w:t xml:space="preserve"> настоящей статьи,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76" w:tooltip="Федеральный закон от 13.06.2023 N 251-ФЗ &quot;О внесении изменения в статью 29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13.06.2023 N </w:t>
      </w:r>
      <w:r>
        <w:t>251-ФЗ)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Информация и документы о деятельности образовательной организации, не указанные в </w:t>
      </w:r>
      <w:hyperlink w:anchor="P765" w:tooltip="2. Образовательные организации обеспечивают открытость и доступность:">
        <w:r>
          <w:rPr>
            <w:color w:val="0000FF"/>
          </w:rPr>
          <w:t>части 2</w:t>
        </w:r>
      </w:hyperlink>
      <w:r>
        <w:t xml:space="preserve"> настоящей статьи, представляются руководителем (замес</w:t>
      </w:r>
      <w:r>
        <w:t>тителем руководителя)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Российской Федерации. Представление информаци</w:t>
      </w:r>
      <w:r>
        <w:t>и организациям о деятельности государственной или муниципальной образовательной организации осуществляется учредителем такой организации.</w:t>
      </w:r>
    </w:p>
    <w:p w:rsidR="00B24F66" w:rsidRDefault="009143CF">
      <w:pPr>
        <w:pStyle w:val="ConsPlusNormal0"/>
        <w:jc w:val="both"/>
      </w:pPr>
      <w:r>
        <w:t xml:space="preserve">(часть 4 введена Федеральным </w:t>
      </w:r>
      <w:hyperlink r:id="rId477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</w:t>
      </w:r>
      <w:r>
        <w:t>22 N 298-ФЗ)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30. Локальные нормативные акты, содержащие нормы, регулирующие образовательные отношения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Образовательная организация принимает локальные нормативные акты, содержащие нормы, регулирующие образовательные отношения (далее - локальные </w:t>
      </w:r>
      <w:r>
        <w:t>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0" w:name="P817"/>
      <w:bookmarkEnd w:id="40"/>
      <w:r>
        <w:t>2. Образовательная организация принимает локальные нормативные акты по основным вопросам организации и осуществлени</w:t>
      </w:r>
      <w:r>
        <w:t>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</w:t>
      </w:r>
      <w:r>
        <w:t xml:space="preserve">ия и </w:t>
      </w:r>
      <w:r>
        <w:lastRenderedPageBreak/>
        <w:t xml:space="preserve">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47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(законными представителями)</w:t>
        </w:r>
      </w:hyperlink>
      <w:r>
        <w:t xml:space="preserve"> несовершеннолетних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При принятии локальных нормативных актов, затрагивающих пр</w:t>
      </w:r>
      <w:r>
        <w:t xml:space="preserve">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</w:t>
      </w:r>
      <w:r>
        <w:t xml:space="preserve">случаях, которые предусмотрены трудовым </w:t>
      </w:r>
      <w:hyperlink r:id="rId479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законодательством</w:t>
        </w:r>
      </w:hyperlink>
      <w:r>
        <w:t>, п</w:t>
      </w:r>
      <w:r>
        <w:t>редставительных органов работников (при наличии таких представительных органов).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80" w:tooltip="Федеральный закон от 31.07.2020 N 304-ФЗ &quot;О внесении изменений в Федеральный закон &quot;Об образовании в Российской Федерации&quot; по вопросам воспитания обучающихся&quot; {КонсультантПлюс}">
        <w:r>
          <w:rPr>
            <w:color w:val="0000FF"/>
          </w:rPr>
          <w:t>закона</w:t>
        </w:r>
      </w:hyperlink>
      <w:r>
        <w:t xml:space="preserve"> от 31.07.2020 N 304-ФЗ)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Нормы локальных нормативных актов, ухудшающие положение обучающихся или работников образовательной о</w:t>
      </w:r>
      <w:r>
        <w:t>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41" w:name="P822"/>
      <w:bookmarkEnd w:id="41"/>
      <w:r>
        <w:t>Статья 31. Организации, осуще</w:t>
      </w:r>
      <w:r>
        <w:t>ствляющие обучение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</w:t>
      </w:r>
      <w:r>
        <w:t>ление и (или) отдых, организации, осуществляющие социальное обслуживание, и иные юридические лица.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научных и научно-педагогических кад</w:t>
      </w:r>
      <w:r>
        <w:t>ров, программам ординатуры, программам профессионального обучения и дополнительным профессиональным программам.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81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2.1. Научные организации, перече</w:t>
      </w:r>
      <w:r>
        <w:t xml:space="preserve">нь которых утверждается Правительством Российской Федерации, вправе осуществлять образовательную деятельность по программам специалитета. </w:t>
      </w:r>
      <w:hyperlink r:id="rId482" w:tooltip="Постановление Правительства РФ от 19.05.2023 N 785 &quot;Об утверждении Правил формирования перечня научных организаций, которые вправе осуществлять образовательную деятельность по программам специалитета&quot; {КонсультантПлюс}">
        <w:r>
          <w:rPr>
            <w:color w:val="0000FF"/>
          </w:rPr>
          <w:t>Порядок</w:t>
        </w:r>
      </w:hyperlink>
      <w:r>
        <w:t xml:space="preserve"> формирования перечня научных организаций, в том чи</w:t>
      </w:r>
      <w:r>
        <w:t>сле критерии включения в него научных организаций, основания и порядок исключения из него научных организаций устанавливаются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2.1 введена Федеральным </w:t>
      </w:r>
      <w:hyperlink r:id="rId483" w:tooltip="Федеральный закон от 06.02.2023 N 15-ФЗ &quot;О внесении изменений в статью 31 Федерального закона &quot;Об образовании в Российской Федерации&quot; и статью 5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06.02.2023 N 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</w:t>
      </w:r>
      <w:r>
        <w:t>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Дипломатические представительства и консульские учреждения Российской Федерации, представительства Российской Федераци</w:t>
      </w:r>
      <w:r>
        <w:t>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</w:t>
      </w:r>
      <w:r>
        <w:t xml:space="preserve">аммам с учетом особенностей, установленных </w:t>
      </w:r>
      <w:hyperlink w:anchor="P2104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>
        <w:r>
          <w:rPr>
            <w:color w:val="0000FF"/>
          </w:rPr>
          <w:t>статьей 88</w:t>
        </w:r>
      </w:hyperlink>
      <w:r>
        <w:t xml:space="preserve"> настоящего Федерального зак</w:t>
      </w:r>
      <w:r>
        <w:t>она.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Организации, осуществляющие обучение, вне зависимости от основной цели деятельности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</w:t>
      </w:r>
      <w:r>
        <w:t>овательным программам.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484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Для осуществления образовательной деятельности организацией, осуществля</w:t>
      </w:r>
      <w:r>
        <w:t>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lastRenderedPageBreak/>
        <w:t>Статья 32. Индивидуальны</w:t>
      </w:r>
      <w:r>
        <w:t>е предприниматели, осуществляющие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Уполномоченный федеральный орган исполнительной вла</w:t>
      </w:r>
      <w:r>
        <w:t xml:space="preserve">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485" w:tooltip="Справочная информация: &quot;Государственная регистрация индивидуальных предпринимателей&quot; (Материал подготовлен специалистами КонсультантПлюс) {КонсультантПлюс}">
        <w:r>
          <w:rPr>
            <w:color w:val="0000FF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</w:t>
      </w:r>
      <w:r>
        <w:t>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</w:t>
      </w:r>
      <w:r>
        <w:t>вляется образовательная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r>
        <w:t>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86" w:tooltip="Федеральный закон от 31.12.2014 N 4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48</w:t>
      </w:r>
      <w:r>
        <w:t>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</w:t>
      </w:r>
      <w:r>
        <w:t>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</w:t>
      </w:r>
      <w:r>
        <w:t>в информацию об их уровне профессионального образования и общем стаже педагогической работы.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</w:t>
      </w:r>
      <w:r>
        <w:t xml:space="preserve"> предоставления и регистрационном номере лицензии на осуществление образовательной деятельности.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8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</w:t>
      </w:r>
      <w:r>
        <w:t>а 4. ОБУЧАЮЩИЕСЯ И ИХ РОДИТЕЛИ (ЗАКОННЫЕ ПРЕДСТАВИТЕЛИ)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33. Обучающиеся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воспитанники - ли</w:t>
      </w:r>
      <w:r>
        <w:t>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учащиеся - лица, осваивающие образовательные программы</w:t>
      </w:r>
      <w:r>
        <w:t xml:space="preserve"> начального общего, основного общего или среднего общего образования, дополнительные общеобразовательные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аспиранты - лица, обучающиеся в аспирантуре по программе подготовки н</w:t>
      </w:r>
      <w:r>
        <w:t>аучных и научно-педагогических кадров;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8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адъюнкты - лица, проходящие военную или иную приравненную к ней службу, службу в органах внутренних де</w:t>
      </w:r>
      <w:r>
        <w:t>л в адъюнктуре по программе подготовки научных и научно-педагогических кадров;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Федеральных законов от 03.07.2016 </w:t>
      </w:r>
      <w:hyperlink r:id="rId489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N 305-ФЗ</w:t>
        </w:r>
      </w:hyperlink>
      <w:r>
        <w:t xml:space="preserve">, от 30.12.2020 </w:t>
      </w:r>
      <w:hyperlink r:id="rId49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ординаторы - лица, обучающиеся по программам ординатуры;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ассистенты-стажеры - лица, обучающиеся по программам ассистентуры-стажировки;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слушатели - лица, осваивающие дополнительные професс</w:t>
      </w:r>
      <w:r>
        <w:t>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экс</w:t>
      </w:r>
      <w:r>
        <w:t>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Специальные названия обучающихс</w:t>
      </w:r>
      <w:r>
        <w:t>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С</w:t>
      </w:r>
      <w:r>
        <w:t>тудентам (курсантам) бесплатно предоставляется зачетная книжка, а студентам также студенческий билет. Образцы зачетной книжки и студенческого билета для студентов (курсантов), осваивающих образовательные программы среднего профессионального образования, ут</w:t>
      </w:r>
      <w:r>
        <w:t>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зачетной книжки и студенческого билета для студентов (к</w:t>
      </w:r>
      <w:r>
        <w:t>урсантов), осваивающих программы бакалавриата, программы специалитета, программы магистратуры,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49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Иным категориям обучающихся документы, подтверждающие и</w:t>
      </w:r>
      <w:r>
        <w:t>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34. Основные права обучающихся и меры их социальной поддержки и ст</w:t>
      </w:r>
      <w:r>
        <w:t>имулирования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Обучающимся предоставляются академические права на: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</w:t>
      </w:r>
      <w:r>
        <w:t>ати лет;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обуче</w:t>
      </w:r>
      <w:r>
        <w:t>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участие в формировании содержания своего профессионального образования при </w:t>
      </w:r>
      <w:r>
        <w:t xml:space="preserve">условии соблюдения федеральных государственных образовательных </w:t>
      </w:r>
      <w:hyperlink r:id="rId492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среднего профессионального и высшего образования, федеральных государственных требований к программам подготовки научных</w:t>
      </w:r>
      <w:r>
        <w:t xml:space="preserve"> и научно-педагогических кадров в аспирантуре (адъюнктуре), образовательных стандартов и самостоятельно устанавливаемых требований в порядке, установленном локальными нормативными актами (указанное право может быть ограничено условиями договора о целевом о</w:t>
      </w:r>
      <w:r>
        <w:t>бучении);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93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5) 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</w:t>
      </w:r>
      <w:r>
        <w:t>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94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</w:t>
      </w:r>
      <w:r>
        <w:t>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</w:t>
      </w:r>
      <w:r>
        <w:t>ких основных профессиональных образовательных программ, получение одной или нескольких квалификаций;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95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</w:t>
      </w:r>
      <w:r>
        <w:t>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 xml:space="preserve">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</w:t>
      </w:r>
      <w:hyperlink r:id="rId496" w:tooltip="Приказ Минобрнауки России N 845, Минпросвещения России N 369 от 30.07.2020 &quot;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">
        <w:r>
          <w:rPr>
            <w:color w:val="0000FF"/>
          </w:rPr>
          <w:t>порядке</w:t>
        </w:r>
      </w:hyperlink>
      <w: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>
        <w:t>деятельность;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497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отсрочку от призыва на военную службу, предоставляемую в соответствии с Федеральным </w:t>
      </w:r>
      <w:hyperlink r:id="rId49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</w:t>
      </w:r>
      <w:r>
        <w:t>сти и военной службе";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11) </w:t>
      </w: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12) академический отпуск в </w:t>
      </w:r>
      <w:hyperlink r:id="rId499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 {КонсультантПлюс}">
        <w:r>
          <w:rPr>
            <w:color w:val="0000FF"/>
          </w:rPr>
          <w:t>порядке</w:t>
        </w:r>
      </w:hyperlink>
      <w:r>
        <w:t xml:space="preserve"> и </w:t>
      </w:r>
      <w:r>
        <w:t xml:space="preserve">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</w:t>
      </w:r>
      <w: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</w:t>
      </w:r>
      <w:r>
        <w:t>трех лет в порядке, установленном федеральными законами;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0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13) перевод для получения образования по дру</w:t>
      </w:r>
      <w:r>
        <w:t>гой профессии, специальности, направлению подготовки или научной специальности, по другой форме обучения в порядке, установленном законодательством об образовании;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01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</w:t>
      </w:r>
      <w:r>
        <w:t>0.12.2020 N 517-ФЗ)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п. 14 ч. 1 ст. 34 излагается в новой редакции (</w:t>
            </w:r>
            <w:hyperlink r:id="rId502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503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 xml:space="preserve">сфере высшего </w:t>
      </w:r>
      <w:r>
        <w:lastRenderedPageBreak/>
        <w:t>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0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15) перевод в другую образовательную организацию, реализующую образовательную программу соответствующего уровня, в порядке, </w:t>
      </w:r>
      <w:r>
        <w:t>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B24F66" w:rsidRDefault="009143CF">
      <w:pPr>
        <w:pStyle w:val="ConsPlusNormal0"/>
        <w:jc w:val="both"/>
      </w:pPr>
      <w:r>
        <w:t xml:space="preserve">(п. 15 в ред. Федерального </w:t>
      </w:r>
      <w:hyperlink r:id="rId50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</w:t>
      </w:r>
      <w:r>
        <w:t>ательством об образовании;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18) ознакомление со свидетельством о государственной регистрации, с уставом, со сведениями о дате предоставления и регистрационном номере </w:t>
      </w:r>
      <w:r>
        <w:t>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учебной документацией, другими документ</w:t>
      </w:r>
      <w:r>
        <w:t>ами, регламентирующими организацию и осуществление образовательной деятельности в образовательной организации;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27.12.2019 </w:t>
      </w:r>
      <w:hyperlink r:id="rId506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</w:t>
        </w:r>
        <w:r>
          <w:rPr>
            <w:color w:val="0000FF"/>
          </w:rPr>
          <w:t xml:space="preserve"> 478-ФЗ</w:t>
        </w:r>
      </w:hyperlink>
      <w:r>
        <w:t xml:space="preserve">, от 29.12.2022 </w:t>
      </w:r>
      <w:hyperlink r:id="rId50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631-ФЗ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</w:t>
      </w:r>
      <w:r>
        <w:t>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23</w:t>
      </w:r>
      <w: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</w:t>
      </w:r>
      <w:r>
        <w:t xml:space="preserve"> образовательных организаций высшего образования и (или) научных работников научных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</w:t>
      </w:r>
      <w:r>
        <w:t xml:space="preserve">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26) поощрен</w:t>
      </w:r>
      <w:r>
        <w:t>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По вопросу, касающемуся гарантий и компенсаций работникам, совмещающим</w:t>
            </w:r>
            <w:r>
              <w:rPr>
                <w:color w:val="392C69"/>
              </w:rPr>
              <w:t xml:space="preserve"> работу с получением образования, см. </w:t>
            </w:r>
            <w:hyperlink r:id="rId508" w:tooltip="&quot;Трудовой кодекс Российской Федерации&quot; от 30.12.2001 N 197-ФЗ (ред. от 30.01.2024) {КонсультантПлюс}">
              <w:r>
                <w:rPr>
                  <w:color w:val="0000FF"/>
                </w:rPr>
                <w:t>Главу 26</w:t>
              </w:r>
            </w:hyperlink>
            <w:r>
              <w:rPr>
                <w:color w:val="392C69"/>
              </w:rPr>
              <w:t xml:space="preserve"> ТК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</w:t>
      </w:r>
      <w:r>
        <w:t>и по осваиваемым ими профессиям, специальностям, направлениям подготовки и научным специальностям;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09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29) иные академические права, предусмотренные</w:t>
      </w:r>
      <w:r>
        <w:t xml:space="preserve"> настоящим Федеральным законом, иными нормативными правовыми актами Российской Федерации, локальными нормативными актами.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Обучающимся предоставляются следующие меры социальной поддержки и стимулирования: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полное государственное обеспечение, в том числ</w:t>
      </w:r>
      <w:r>
        <w:t>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обеспечение питанием в случаях и в порядке, которые установлены федеральными законами,</w:t>
      </w:r>
      <w:r>
        <w:t xml:space="preserve"> законами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обеспечение местами в интернатах, а также предоставление в соответствии с настоящим Федеральным законом и жилищным </w:t>
      </w:r>
      <w:hyperlink r:id="rId510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законодательством</w:t>
        </w:r>
      </w:hyperlink>
      <w:r>
        <w:t xml:space="preserve"> жилых помещений в общежитиях;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транспортное обеспечение в соответствии со </w:t>
      </w:r>
      <w:hyperlink w:anchor="P1015" w:tooltip="Статья 40. Транспортное обеспечение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2582" w:tooltip="Статья 104. Образовательное кредитование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иные меры социальной поддержки, предусмотренные нормативными правовыми </w:t>
      </w:r>
      <w:hyperlink r:id="rId511" w:tooltip="Постановление Правительства РФ от 20.06.2014 N 568 (ред. от 11.09.2021) &quot;О мерах по социальной поддержке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">
        <w:r>
          <w:rPr>
            <w:color w:val="0000FF"/>
          </w:rPr>
          <w:t>актами</w:t>
        </w:r>
      </w:hyperlink>
      <w:r>
        <w:t xml:space="preserve">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2" w:name="P920"/>
      <w:bookmarkEnd w:id="42"/>
      <w:r>
        <w:t>3. Лица, осваивающи</w:t>
      </w:r>
      <w:r>
        <w:t>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</w:t>
      </w:r>
      <w:r>
        <w:t>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</w:t>
      </w:r>
      <w:r>
        <w:t>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</w:t>
      </w:r>
      <w:r>
        <w:t>кими правами обучающихся по соответствующей образовательной программе.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</w:t>
      </w:r>
      <w:r>
        <w:t xml:space="preserve"> порядке, установленном локальными нормативными актами. 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12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Обучающи</w:t>
      </w:r>
      <w:r>
        <w:t xml:space="preserve">еся имеют право на участие в общественных объединениях, в том числе в профессиональных союзах, созданных в соответствии с </w:t>
      </w:r>
      <w:hyperlink r:id="rId513" w:tooltip="Федеральный закон от 12.01.1996 N 10-ФЗ (ред. от 21.12.2021) &quot;О профессиональных союзах, их правах и гарантиях деятельност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514" w:tooltip="Федеральный закон от 19.05.1995 N 82-ФЗ (ред. от 25.12.2023) &quot;Об общественных объединениях&quot; {КонсультантПлюс}">
        <w:r>
          <w:rPr>
            <w:color w:val="0000FF"/>
          </w:rPr>
          <w:t>законом</w:t>
        </w:r>
      </w:hyperlink>
      <w:r>
        <w:t xml:space="preserve"> порядке.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Принуждение обучающихся, воспитанников к вступлению в </w:t>
      </w:r>
      <w:r>
        <w:t>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Обучающиеся, осваивающие основные образовательные</w:t>
      </w:r>
      <w:r>
        <w:t xml:space="preserve">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</w:t>
      </w:r>
      <w:r>
        <w:t>учающихся, изъявивших желание в свободное от учебы время работать в различных отраслях экономики.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Обучающиеся по образовательным программам высшего образования имеют право на занятие должностей учебно-вспомогательных работников и работников сферы науч</w:t>
      </w:r>
      <w:r>
        <w:t xml:space="preserve">ного обслуживания в образовательных организациях высшего образования и научных организациях. </w:t>
      </w:r>
      <w:hyperlink r:id="rId515" w:tooltip="Приказ Минобрнауки России от 04.10.2023 N 947 &quot;Об утверждении перечня д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, которые имеют право занимать ">
        <w:r>
          <w:rPr>
            <w:color w:val="0000FF"/>
          </w:rPr>
          <w:t>Перечень</w:t>
        </w:r>
      </w:hyperlink>
      <w:r>
        <w:t xml:space="preserve"> указанных должностей устанавливается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</w:t>
      </w:r>
      <w:r>
        <w:t>работке и реализации государственной политики и нормативно-правовому регулированию в сфере труда.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516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Организации, осущест</w:t>
      </w:r>
      <w:r>
        <w:t>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</w:t>
      </w:r>
      <w:r>
        <w:t>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</w:t>
      </w:r>
      <w:r>
        <w:t xml:space="preserve">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В случае прекращения деятельности организации, осуществляющей образовательную деятельность, приостановления действия</w:t>
      </w:r>
      <w:r>
        <w:t xml:space="preserve"> лицензии на осуществление образовательной деятельности по программам подготовки научных и научно-педагогических кадров в аспирантуре (адъюнктуре), аннулирования лицензии на осуществление образовательной деятельности, лишения организации, осуществляющей об</w:t>
      </w:r>
      <w:r>
        <w:t>разовательную деятельность, государственной аккредитации по соответствующей образовательной программе, прекращения действия государственной аккредитации учредитель и (или) уполномоченный им орган управления указанной организацией обеспечивают перевод совер</w:t>
      </w:r>
      <w:r>
        <w:t>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>. В случае приостановления действия лицензии на осуществление образовательной деятельности по основным общеобразовательным программам, образовательным программам среднего профессионального образования, программам бакалавриата, программам специалитета, прог</w:t>
      </w:r>
      <w:r>
        <w:t>раммам магистратуры, программам ординатуры, программам ассистентуры-стажировки учредитель и (или) уполномоченный им орган управления данной организацией обеспечивают перевод совершеннолетних обучающихся по их заявлениям, несовершеннолетних обучающихся по з</w:t>
      </w:r>
      <w:r>
        <w:t>аявлениям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</w:t>
      </w:r>
      <w:r>
        <w:t>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</w:t>
      </w:r>
      <w:r>
        <w:t>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Федеральных законов от 26.07.2019 </w:t>
      </w:r>
      <w:hyperlink r:id="rId51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30.12.2020 </w:t>
      </w:r>
      <w:hyperlink r:id="rId51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 xml:space="preserve">, от 29.12.2022 </w:t>
      </w:r>
      <w:hyperlink r:id="rId519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N 641-ФЗ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по всем учебным предметам, изучавшимся в соот</w:t>
      </w:r>
      <w:r>
        <w:t>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 I степени, а при наличии итоговых оценок успеваемости "отлично" и не более двух итоговых оцен</w:t>
      </w:r>
      <w:r>
        <w:t xml:space="preserve">ок успеваемости "хорошо" по всем учебным предметам, изучавшимся в соответствии с учебным планом, - медаль "За особые успехи в учении" II степени. </w:t>
      </w:r>
      <w:hyperlink r:id="rId520" w:tooltip="Приказ Минпросвещения России от 29.09.2023 N 729 &quot;Об утверждении образцов и описаний медалей &quot;За особые успехи в учении&quot; I и II степеней&quot; (Зарегистрировано в Минюсте России 27.10.2023 N 75755) {КонсультантПлюс}">
        <w:r>
          <w:rPr>
            <w:color w:val="0000FF"/>
          </w:rPr>
          <w:t>Образец</w:t>
        </w:r>
      </w:hyperlink>
      <w:r>
        <w:t xml:space="preserve">, </w:t>
      </w:r>
      <w:hyperlink r:id="rId521" w:tooltip="Приказ Минпросвещения России от 29.09.2023 N 729 &quot;Об утверждении образцов и описаний медалей &quot;За особые успехи в учении&quot; I и II степеней&quot; (Зарегистрировано в Минюсте России 27.10.2023 N 75755) {КонсультантПлюс}">
        <w:r>
          <w:rPr>
            <w:color w:val="0000FF"/>
          </w:rPr>
          <w:t>описание</w:t>
        </w:r>
      </w:hyperlink>
      <w:r>
        <w:t xml:space="preserve">, </w:t>
      </w:r>
      <w:hyperlink r:id="rId522" w:tooltip="Приказ Минпросвещения России от 29.09.2023 N 730 &quot;Об утверждении Порядка и условий выдачи медалей &quot;За особые успехи в учении&quot; I и II степеней&quot; (Зарегистрировано в Минюсте России 27.10.2023 N 75758) {КонсультантПлюс}">
        <w:r>
          <w:rPr>
            <w:color w:val="0000FF"/>
          </w:rPr>
          <w:t>порядок и условия</w:t>
        </w:r>
      </w:hyperlink>
      <w:r>
        <w:t xml:space="preserve"> выдачи таких медалей определяются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t>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10 в ред. Федерального </w:t>
      </w:r>
      <w:hyperlink r:id="rId523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</w:t>
      </w:r>
      <w:r>
        <w:t>3 N 479-ФЗ)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35. Пользование учебниками, учебными пособиями, средствами обучения и воспитания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</w:t>
      </w:r>
      <w:r>
        <w:t xml:space="preserve">и и местных бюджетов в пределах федеральных государственных образовательных </w:t>
      </w:r>
      <w:hyperlink r:id="rId524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федеральных государственных требований, образовательных стандартов и самостоятельно устанавливаемых требов</w:t>
      </w:r>
      <w:r>
        <w:t xml:space="preserve">аний,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hyperlink r:id="rId525" w:tooltip="Приказ Минпросвещения России от 06.09.2022 N 804 &quot;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">
        <w:r>
          <w:rPr>
            <w:color w:val="0000FF"/>
          </w:rPr>
          <w:t>средства</w:t>
        </w:r>
      </w:hyperlink>
      <w:r>
        <w:t xml:space="preserve"> обучения и воспитания.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2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Обеспечение учебниками и учебными пособиями, а также учебно</w:t>
      </w:r>
      <w:r>
        <w:t>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</w:t>
      </w:r>
      <w:r>
        <w:t>бований, образовательных стандартов и самостоятельно устанавливаемых требований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2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феде</w:t>
      </w:r>
      <w:r>
        <w:t>ральных государственных требований, образовательных стандартов и самостоятельно устанавливаемых требований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</w:t>
      </w:r>
      <w:r>
        <w:t>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2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36. Стипендии и другие денежные выплаты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государственная академ</w:t>
      </w:r>
      <w:r>
        <w:t>ическая стипендия студентам;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государственная социальная стипендия студентам;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имен</w:t>
      </w:r>
      <w:r>
        <w:t>ные стипендии;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стипендии обучающимся, назначаемые юридическими лицами или физическими лицами, в том </w:t>
      </w:r>
      <w:r>
        <w:lastRenderedPageBreak/>
        <w:t>числе направившими их на обучение;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Студен</w:t>
      </w:r>
      <w:r>
        <w:t xml:space="preserve">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529" w:tooltip="Приказ Минобрнауки России от 27.12.2016 N 1663 (ред. от 15.08.2022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>(в ред. Феде</w:t>
      </w:r>
      <w:r>
        <w:t xml:space="preserve">рального </w:t>
      </w:r>
      <w:hyperlink r:id="rId53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</w:t>
      </w:r>
      <w: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3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3" w:name="P958"/>
      <w:bookmarkEnd w:id="43"/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</w:t>
      </w:r>
      <w:r>
        <w:t>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</w:t>
      </w:r>
      <w:r>
        <w:t>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</w:t>
      </w:r>
      <w:r>
        <w:t xml:space="preserve">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32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подпунктами "б"</w:t>
        </w:r>
      </w:hyperlink>
      <w:r>
        <w:t xml:space="preserve"> - </w:t>
      </w:r>
      <w:hyperlink r:id="rId533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"г" пункта 1</w:t>
        </w:r>
      </w:hyperlink>
      <w:r>
        <w:t xml:space="preserve">, </w:t>
      </w:r>
      <w:hyperlink r:id="rId534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535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подпунктами "а"</w:t>
        </w:r>
      </w:hyperlink>
      <w:r>
        <w:t xml:space="preserve"> - </w:t>
      </w:r>
      <w:hyperlink r:id="rId536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</w:t>
      </w:r>
      <w:r>
        <w:t>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</w:t>
      </w:r>
      <w:r>
        <w:t>рственной социальной помощи, на один год со дня назначения указанной государственной социальной помощи.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537" w:tooltip="Федеральный закон от 29.12.2017 N 473-ФЗ &quot;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&quot; {КонсультантПлюс}">
        <w:r>
          <w:rPr>
            <w:color w:val="0000FF"/>
          </w:rPr>
          <w:t>закона</w:t>
        </w:r>
      </w:hyperlink>
      <w:r>
        <w:t xml:space="preserve"> от 29.12.2017 N 473-ФЗ)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Аспирантам, ордина</w:t>
      </w:r>
      <w:r>
        <w:t xml:space="preserve">торам, ассистентам-стажерам, обучающимся по очной форме обучения за счет бюджетных ассигнований федерального бюджета, в </w:t>
      </w:r>
      <w:hyperlink r:id="rId538" w:tooltip="Приказ Минобрнауки России от 27.12.2016 N 1663 (ред. от 15.08.2022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 xml:space="preserve">, установленном федеральным </w:t>
      </w:r>
      <w:r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3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Порядок назначения государственной академической стипендии студентам, государственной социальной стипендии студентам, государственной стипендии </w:t>
      </w:r>
      <w:r>
        <w:t>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</w:t>
      </w:r>
      <w:r>
        <w:t>й Федерации и органами местного самоуправления.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</w:t>
      </w:r>
      <w:r>
        <w:t xml:space="preserve">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</w:t>
      </w:r>
      <w:r>
        <w:t>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Федерального </w:t>
      </w:r>
      <w:hyperlink r:id="rId540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</w:t>
      </w:r>
      <w:r>
        <w:t xml:space="preserve">, осуществляющей образовательную деятельность, не могут быть меньше нормативов, установленных в соответствии с </w:t>
      </w:r>
      <w:hyperlink w:anchor="P966" w:tooltip="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4" w:name="P966"/>
      <w:bookmarkEnd w:id="44"/>
      <w:r>
        <w:t>10. Размер стипендиального фонда определяется исходя из общего числа обучающихся</w:t>
      </w:r>
      <w:r>
        <w:t xml:space="preserve"> по очной форме обучения за счет бюджетных ассигнований федерального бюджета в соответствии с </w:t>
      </w:r>
      <w:hyperlink r:id="rId541" w:tooltip="Постановление Правительства РФ от 17.12.2016 N 1390 (ред. от 28.06.2021) &quot;О формировании стипендиального фонда&quot; (вместе с &quot;Правилами формирования стипендиального фонда за счет бюджетных ассигнований федерального бюджета&quot;, &quot;Нормативами для формирования стипенди">
        <w:r>
          <w:rPr>
            <w:color w:val="0000FF"/>
          </w:rPr>
          <w:t>правилами</w:t>
        </w:r>
      </w:hyperlink>
      <w:r>
        <w:t xml:space="preserve"> формирования стипендиального фонда за счет бюдж</w:t>
      </w:r>
      <w:r>
        <w:t xml:space="preserve">етных ассигнований федерального бюджета и </w:t>
      </w:r>
      <w:hyperlink r:id="rId542" w:tooltip="Постановление Правительства РФ от 17.12.2016 N 1390 (ред. от 28.06.2021) &quot;О формировании стипендиального фонда&quot; (вместе с &quot;Правилами формирования стипендиального фонда за счет бюджетных ассигнований федерального бюджета&quot;, &quot;Нормативами для формирования стипенди">
        <w:r>
          <w:rPr>
            <w:color w:val="0000FF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</w:t>
      </w:r>
      <w:r>
        <w:t>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</w:t>
      </w:r>
      <w:r>
        <w:t>ии, за счет бюджетных ассигнований местного бюджета - органами местного самоуправления.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43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</w:t>
      </w:r>
      <w:r>
        <w:t>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</w:t>
      </w:r>
      <w:r>
        <w:t>трено международными договорами Российской Федерации, в соответствии с которыми такие лица приняты на обучение.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</w:t>
      </w:r>
      <w:r>
        <w:t>ся Президентом Российской Федерации или Правительством Российской Федерации.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hyperlink r:id="rId544" w:tooltip="&quot;Рекомендации по порядку назначения и выплаты именных стипендий, учреждаемых федеральными органами исполнительной власти, а также Правительством Российской Федерации, для обучающихся по образовательным программам высшего образования в организациях, осуществляю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порядку назначения и выплаты именных стипендий для обучающихся по образовательным программам высшего образования утв. Правительством РФ 12.08.2023 N 7127п-П8.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13. Именные стипендии</w:t>
      </w:r>
      <w:r>
        <w:t xml:space="preserve">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Слуш</w:t>
      </w:r>
      <w:r>
        <w:t xml:space="preserve">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545" w:tooltip="Постановление Правительства РФ от 15.08.2013 N 707 &quot;Об установлении размера стипендии, выплачиваемо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">
        <w:r>
          <w:rPr>
            <w:color w:val="0000FF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546" w:tooltip="Приказ Минобрнауки России от 27.12.2016 N 1663 (ред. от 15.08.2022) &quot;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">
        <w:r>
          <w:rPr>
            <w:color w:val="0000FF"/>
          </w:rPr>
          <w:t>порядке</w:t>
        </w:r>
      </w:hyperlink>
      <w:r>
        <w:t>, установленном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4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</w:t>
      </w:r>
      <w:r>
        <w:t>на обучение по профессиям, специальностям и направлениям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</w:t>
      </w:r>
      <w:r>
        <w:t>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</w:t>
      </w:r>
      <w:r>
        <w:t>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</w:t>
      </w:r>
      <w:r>
        <w:t xml:space="preserve">м среднего профессионального образования и двукратного </w:t>
      </w:r>
      <w:r>
        <w:lastRenderedPageBreak/>
        <w:t>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</w:t>
      </w:r>
      <w:r>
        <w:t>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B24F66" w:rsidRDefault="009143CF">
      <w:pPr>
        <w:pStyle w:val="ConsPlusNormal0"/>
        <w:jc w:val="both"/>
      </w:pPr>
      <w:r>
        <w:t>(в ред. Федеральн</w:t>
      </w:r>
      <w:r>
        <w:t xml:space="preserve">ых законов от 03.07.2016 </w:t>
      </w:r>
      <w:hyperlink r:id="rId548" w:tooltip="Федеральный закон от 03.07.2016 N 312-ФЗ &quot;О внесении изменений в статью 36 Федерального закона &quot;Об образовании в Российской Федерации&quot; {КонсультантПлюс}">
        <w:r>
          <w:rPr>
            <w:color w:val="0000FF"/>
          </w:rPr>
          <w:t>N 312-ФЗ</w:t>
        </w:r>
      </w:hyperlink>
      <w:r>
        <w:t xml:space="preserve">, от 14.07.2022 </w:t>
      </w:r>
      <w:hyperlink r:id="rId549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295-ФЗ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17. Размер, условия и п</w:t>
      </w:r>
      <w:r>
        <w:t>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</w:t>
      </w:r>
      <w:r>
        <w:t xml:space="preserve">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</w:t>
      </w:r>
      <w:r>
        <w:t xml:space="preserve">органов,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определяются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18 введена Федеральным </w:t>
      </w:r>
      <w:hyperlink r:id="rId550" w:tooltip="Федеральный закон от 02.07.2021 N 310-ФЗ &quot;О внесении изменений в статью 54 Семейного кодекса Российской Федерации и статьи 36 и 6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</w:t>
      </w:r>
      <w:r>
        <w:t>.2021 N 310-ФЗ)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37. Организация питания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Расписание занятий должно предусматривать перерыв достаточной продолжительности для </w:t>
      </w:r>
      <w:r>
        <w:t>питания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5" w:name="P986"/>
      <w:bookmarkEnd w:id="45"/>
      <w:r>
        <w:t>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</w:t>
      </w:r>
      <w:r>
        <w:t>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</w:t>
      </w:r>
      <w:r>
        <w:t xml:space="preserve">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2.1 введена Федеральным </w:t>
      </w:r>
      <w:hyperlink r:id="rId551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Обучающиеся федеральных государственных образовательных организаций, реализующих образовательные программы</w:t>
      </w:r>
      <w:r>
        <w:t xml:space="preserve">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</w:t>
      </w:r>
      <w:r>
        <w:t>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</w:t>
      </w:r>
      <w:r>
        <w:t>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</w:t>
      </w:r>
      <w:r>
        <w:t>ганизаций.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52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</w:t>
      </w:r>
      <w:r>
        <w:t>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Бюджетам субъектов Р</w:t>
      </w:r>
      <w:r>
        <w:t>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</w:t>
      </w:r>
      <w:r>
        <w:t>оторые определяются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5 введена Федеральным </w:t>
      </w:r>
      <w:hyperlink r:id="rId553" w:tooltip="Федеральный закон от 01.03.2020 N 47-ФЗ &quot;О внесении изменений в Федеральный закон &quot;О качестве и безопасности пищевых продуктов&quot; и статью 3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38. Одежда обучающихся. Форменная одежда и иное вещевое имущество (обмундирование) обучающихся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554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04.06.2014 N 148-ФЗ)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Организации, осуществляющие образовательную деятельность, вправе устанавливать требования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</w:t>
      </w:r>
      <w:r>
        <w:t>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</w:t>
      </w:r>
      <w:r>
        <w:t>) обучающихся в ней (при его наличии).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</w:t>
      </w:r>
      <w:r>
        <w:t>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Обеспечение обучающихся в случаях и в порядке, которые установлены органами государственной власти су</w:t>
      </w:r>
      <w:r>
        <w:t>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6" w:name="P1000"/>
      <w:bookmarkEnd w:id="46"/>
      <w:r>
        <w:t>4. Образцы и описание форменной одежды обучающихся федеральных государственных образовательных организаций, реали</w:t>
      </w:r>
      <w:r>
        <w:t>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</w:t>
      </w:r>
      <w:r>
        <w:t>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</w:t>
      </w:r>
      <w:r>
        <w:t xml:space="preserve">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</w:t>
      </w:r>
      <w:r>
        <w:t>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55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P1000" w:tooltip="4. 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">
        <w:r>
          <w:rPr>
            <w:color w:val="0000FF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</w:t>
      </w:r>
      <w:r>
        <w:t>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39. Предоставление жил</w:t>
      </w:r>
      <w:r>
        <w:t>ых помещений в общежитиях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556" w:tooltip="Федеральный закон от 28.06.2014 N 182-ФЗ &quot;О внесении изменений в статью 100 Жилищного кодекса Российской Федерации и статью 39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28.06.2014 N 182-ФЗ)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Нуждающимся в жилых помещениях в общежитиях обучающимся по основным образовательным программам среднего профессионального и выс</w:t>
      </w:r>
      <w:r>
        <w:t>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предоставляются жил</w:t>
      </w:r>
      <w:r>
        <w:t xml:space="preserve">ые помещения в общежитиях при наличии соответствующего </w:t>
      </w:r>
      <w:r>
        <w:lastRenderedPageBreak/>
        <w:t>жилищного фонда у этих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Жилые помещения в общежитиях предоставляются обучающимся в порядке, установленном локальными нормативными актами организаций, осуществляющих образовательную деяте</w:t>
      </w:r>
      <w:r>
        <w:t xml:space="preserve">льность. Обучающимся, указанным в </w:t>
      </w:r>
      <w:hyperlink w:anchor="P958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помещении в общежитии,</w:t>
      </w:r>
      <w:r>
        <w:t xml:space="preserve"> заключается договор найма жилого помещения в общежитии в порядке, установленном жилищным </w:t>
      </w:r>
      <w:hyperlink r:id="rId557" w:tooltip="&quot;Жилищный кодекс Российской Федерации&quot; от 29.12.2004 N 188-ФЗ (ред. от 14.02.2024) {КонсультантПлюс}">
        <w:r>
          <w:rPr>
            <w:color w:val="0000FF"/>
          </w:rPr>
          <w:t>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Наниматели жилых помещений </w:t>
      </w:r>
      <w:r>
        <w:t>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Размер платы за</w:t>
      </w:r>
      <w:r>
        <w:t xml:space="preserve">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</w:t>
      </w:r>
      <w:r>
        <w:t>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</w:t>
      </w:r>
      <w:r>
        <w:t>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</w:t>
      </w:r>
      <w:r>
        <w:t xml:space="preserve">. </w:t>
      </w:r>
      <w:hyperlink r:id="rId558" w:tooltip="Постановление Правительства РФ от 14.11.2014 N 1190 (ред. от 27.02.2017) &quot;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">
        <w:r>
          <w:rPr>
            <w:color w:val="0000FF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</w:t>
      </w:r>
      <w:r>
        <w:t>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Организация, осуществляющая образовательную деятельность, вправе снизить размер платы за пользование жилым поме</w:t>
      </w:r>
      <w:r>
        <w:t>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</w:t>
      </w:r>
      <w:r>
        <w:t xml:space="preserve">яющих образовательную деятельность (при их наличии). Лица, указанные в </w:t>
      </w:r>
      <w:hyperlink w:anchor="P958" w:tooltip="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47" w:name="P1015"/>
      <w:bookmarkEnd w:id="47"/>
      <w:r>
        <w:t>Стат</w:t>
      </w:r>
      <w:r>
        <w:t>ья 40. Транспортное обеспечение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1018" w:tooltip="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">
        <w:r>
          <w:rPr>
            <w:color w:val="0000FF"/>
          </w:rPr>
          <w:t>частью 2</w:t>
        </w:r>
      </w:hyperlink>
      <w:r>
        <w:t xml:space="preserve"> настоящей статьи, </w:t>
      </w:r>
      <w:r>
        <w:t>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48" w:name="P1018"/>
      <w:bookmarkEnd w:id="48"/>
      <w:r>
        <w:t xml:space="preserve">2. Организация бесплатной перевозки обучающихся в государственных и муниципальных образовательных организациях, </w:t>
      </w:r>
      <w:r>
        <w:t>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муниципального или городского округа осуществляется учредителями соответствующих образовательных ор</w:t>
      </w:r>
      <w:r>
        <w:t>ганизаций.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муниципаль</w:t>
      </w:r>
      <w:r>
        <w:t xml:space="preserve">ными округами, между городскими округами, между муниципальным округом и городским округом, между поселением и муниципальным округом или городским округом осуществляется учредителями соответствующих образовательных организаций в случае, если на территориях </w:t>
      </w:r>
      <w:r>
        <w:t>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Федеральных законов от 03.08.2018 </w:t>
      </w:r>
      <w:hyperlink r:id="rId559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<w:r>
          <w:rPr>
            <w:color w:val="0000FF"/>
          </w:rPr>
          <w:t>N 329-ФЗ</w:t>
        </w:r>
      </w:hyperlink>
      <w:r>
        <w:t xml:space="preserve">, от 30.04.2021 </w:t>
      </w:r>
      <w:hyperlink r:id="rId560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</w:t>
      </w:r>
      <w:r>
        <w:t>а, муниципального округа или городского округа подлежат компенсации в порядке, установленном законом субъекта Российской Федерации, и учитываются в межбюджетных отношениях.</w:t>
      </w:r>
    </w:p>
    <w:p w:rsidR="00B24F66" w:rsidRDefault="009143CF">
      <w:pPr>
        <w:pStyle w:val="ConsPlusNormal0"/>
        <w:jc w:val="both"/>
      </w:pPr>
      <w:r>
        <w:t xml:space="preserve">(часть 3 введена Федеральным </w:t>
      </w:r>
      <w:hyperlink r:id="rId561" w:tooltip="Федеральный закон от 03.08.2018 N 329-ФЗ &quot;О внесении изменений в статью 40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329-ФЗ; в ред. Федерального </w:t>
      </w:r>
      <w:hyperlink r:id="rId562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41. Охрана здоровья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Охрана здоровья обучающихся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оказание первичной медико-санитарной помощи в порядке, установленном </w:t>
      </w:r>
      <w:hyperlink r:id="rId56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организацию питания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определение оптимальной </w:t>
      </w:r>
      <w:hyperlink r:id="rId564" w:tooltip="&quot;МР 2.4.0331-23. 2.4. Гигиена детей и подростков. Методические рекомендации по обеспечению оптимизации учебной нагрузки в общеобразовательных организациях. Методические рекомендации&quot; (утв. Главным государственным санитарным врачом РФ 10.11.2023) {КонсультантПл">
        <w:r>
          <w:rPr>
            <w:color w:val="0000FF"/>
          </w:rPr>
          <w:t>учебной</w:t>
        </w:r>
      </w:hyperlink>
      <w:r>
        <w:t>, внеучебной нагрузки, режима учебных занятий и продолжите</w:t>
      </w:r>
      <w:r>
        <w:t>льности каникул;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прохождение об</w:t>
      </w:r>
      <w:r>
        <w:t xml:space="preserve">учающимися в соответствии с </w:t>
      </w:r>
      <w:hyperlink r:id="rId56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B24F66" w:rsidRDefault="009143CF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56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профилактику и запрещение курения табака или потребления никотинсодержащей продукции, употребления алкогольных, слабоалкогольных напитков, пива, наркотически</w:t>
      </w:r>
      <w:r>
        <w:t>х средств и психотропных веществ, их прекурсоров и аналогов и других одурманивающих веществ;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67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 {КонсультантПлюс}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обеспечение безопасности обучающихся во в</w:t>
      </w:r>
      <w:r>
        <w:t>ремя пребывания в организации, осуществляющей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проведение санитарно-противоэпидемических и пр</w:t>
      </w:r>
      <w:r>
        <w:t>офилактических мероприятий;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обучение педагогических работников навыкам оказания первой помощи.</w:t>
      </w:r>
    </w:p>
    <w:p w:rsidR="00B24F66" w:rsidRDefault="009143CF">
      <w:pPr>
        <w:pStyle w:val="ConsPlusNormal0"/>
        <w:jc w:val="both"/>
      </w:pPr>
      <w:r>
        <w:t xml:space="preserve">(п. 11 введен Федеральным </w:t>
      </w:r>
      <w:hyperlink r:id="rId568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313-ФЗ)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</w:t>
      </w:r>
      <w:r>
        <w:t xml:space="preserve">медицинских осмотров и диспансеризации) в организациях, осуществляющих образовательную деятельность, осуществляется этими организациями. Организация, осуществляющая образовательную деятельность, обеспечивает организацию оказания </w:t>
      </w:r>
      <w:hyperlink r:id="rId56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пе</w:t>
        </w:r>
        <w:r>
          <w:rPr>
            <w:color w:val="0000FF"/>
          </w:rPr>
          <w:t>рвой помощи</w:t>
        </w:r>
      </w:hyperlink>
      <w:r>
        <w:t xml:space="preserve"> обучающимся в период их пребывания в этой организации.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</w:t>
      </w:r>
      <w:r>
        <w:t>(или) навыков.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03.07.2016 </w:t>
      </w:r>
      <w:hyperlink r:id="rId57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286-ФЗ</w:t>
        </w:r>
      </w:hyperlink>
      <w:r>
        <w:t xml:space="preserve">, от 13.06.2023 </w:t>
      </w:r>
      <w:hyperlink r:id="rId571" w:tooltip="Федеральный закон от 13.06.2023 N 256-ФЗ &quot;О внесении изменений в статью 7 Федерального закона &quot;Об основах охраны здоровья граждан в Российской Федерации&quot; и статью 41 Федерального закона &quot;Об образовании в Российской Федерации&quot; {КонсультантПлюс}">
        <w:r>
          <w:rPr>
            <w:color w:val="0000FF"/>
          </w:rPr>
          <w:t>N 256-ФЗ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Организация оказания первичной медико-санитарной помощи обучающимся осуществляется </w:t>
      </w:r>
      <w:r>
        <w:lastRenderedPageBreak/>
        <w:t>органами исполнительной власти в сфере здравоохранения. Первичная медико-с</w:t>
      </w:r>
      <w:r>
        <w:t xml:space="preserve">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</w:t>
      </w:r>
      <w:hyperlink r:id="rId57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порядке</w:t>
        </w:r>
      </w:hyperlink>
      <w:r>
        <w:t>, установленном законодательством в сфере охраны здоровья. Оказание перв</w:t>
      </w:r>
      <w:r>
        <w:t>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</w:t>
      </w:r>
      <w:r>
        <w:t>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</w:t>
      </w:r>
      <w:r>
        <w:t>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</w:t>
      </w:r>
      <w:r>
        <w:t>дно медицинской организации помещение, соответствующее условиям и требованиям для оказания указанной помощи.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573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313-ФЗ)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</w:t>
      </w:r>
      <w:r>
        <w:t>дают условия для охраны здоровья обучающихся, в том числе обеспечивают: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наблюдение за состоянием здоровья обучающихся;</w:t>
      </w:r>
    </w:p>
    <w:p w:rsidR="00B24F66" w:rsidRDefault="009143CF">
      <w:pPr>
        <w:pStyle w:val="ConsPlusNormal0"/>
        <w:jc w:val="both"/>
      </w:pPr>
      <w:r>
        <w:t xml:space="preserve">(п. 1 в ред. Федерального </w:t>
      </w:r>
      <w:hyperlink r:id="rId574" w:tooltip="Федеральный закон от 03.07.2016 N 31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</w:t>
      </w:r>
      <w:r>
        <w:t>6 N 313-ФЗ)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соблюдение государственных санитарно-эпидемиологических правил и </w:t>
      </w:r>
      <w:hyperlink r:id="rId575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color w:val="0000FF"/>
          </w:rPr>
          <w:t>нормативов</w:t>
        </w:r>
      </w:hyperlink>
      <w:r>
        <w:t>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расследование и учет несчаст</w:t>
      </w:r>
      <w:r>
        <w:t xml:space="preserve">ных случаев с обучающимися во время пребывания в организации, осуществляющей образовательную деятельность, в </w:t>
      </w:r>
      <w:hyperlink r:id="rId576" w:tooltip="Приказ Минобрнауки России от 27.06.2017 N 602 (ред. от 01.07.2019) &quot;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&quot; (Зарегистрировано в Минюсте Росси">
        <w:r>
          <w:rPr>
            <w:color w:val="0000FF"/>
          </w:rPr>
          <w:t>порядке</w:t>
        </w:r>
      </w:hyperlink>
      <w:r>
        <w:t>, установленном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>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7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Для обучающихся, осваивающих основные общеобразовательные программы </w:t>
      </w:r>
      <w:r>
        <w:t>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</w:t>
      </w:r>
      <w:r>
        <w:t>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</w:t>
      </w:r>
      <w:r>
        <w:t>вляются заключение медицинской организации и в письменной форме обращение родителей (законных представителей).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</w:t>
      </w:r>
      <w:r>
        <w:t xml:space="preserve">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</w:t>
      </w:r>
      <w:r>
        <w:t>енной власти субъекта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До занятий физической культурой допускаются обучающиеся на основании сведений, содержащихся в заключении медицинской организации, выданном по результатам проведенных профилактических медицинских осмотров обуча</w:t>
      </w:r>
      <w:r>
        <w:t xml:space="preserve">ющихся, осуществляемых в </w:t>
      </w:r>
      <w:hyperlink r:id="rId578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в сфере охраны здоровья.</w:t>
      </w:r>
    </w:p>
    <w:p w:rsidR="00B24F66" w:rsidRDefault="009143CF">
      <w:pPr>
        <w:pStyle w:val="ConsPlusNormal0"/>
        <w:jc w:val="both"/>
      </w:pPr>
      <w:r>
        <w:t xml:space="preserve">(часть 7 введена Федеральным </w:t>
      </w:r>
      <w:hyperlink r:id="rId579" w:tooltip="Федеральный закон от 13.06.2023 N 256-ФЗ &quot;О внесении изменений в статью 7 Федерального закона &quot;Об основах охраны здоровья граждан в Российской Федерации&quot; и статью 4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256-ФЗ)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 xml:space="preserve">Статья 42. Психолого-педагогическая, медицинская и социальная помощь обучающимся, </w:t>
      </w:r>
      <w:r>
        <w:lastRenderedPageBreak/>
        <w:t>испытывающим трудности в освоении основных общеобразовательных п</w:t>
      </w:r>
      <w:r>
        <w:t>рограмм, развитии и социальной адаптации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</w:t>
      </w:r>
      <w:r>
        <w:t>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</w:t>
      </w:r>
      <w:r>
        <w:t>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</w:t>
      </w:r>
      <w:r>
        <w:t>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психолого-педагогическое консультирование обучающ</w:t>
      </w:r>
      <w:r>
        <w:t>ихся, их родителей (законных представителей) и педагогических работников;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коррекционно-развивающие и компенсирующие занятия с обучающимися, </w:t>
      </w:r>
      <w:hyperlink r:id="rId580" w:tooltip="Распоряжение Минпросвещения России от 06.08.2020 N Р-75 (ред. от 06.04.2021) &quot;Об утверждении примерного Положения об оказании логопедической помощи в организациях, осуществляющих образовательную деятельность&quot; {КонсультантПлюс}">
        <w:r>
          <w:rPr>
            <w:color w:val="0000FF"/>
          </w:rPr>
          <w:t>логопедическую помощь</w:t>
        </w:r>
      </w:hyperlink>
      <w:r>
        <w:t xml:space="preserve"> обучающимся;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комплек</w:t>
      </w:r>
      <w:r>
        <w:t>с реабилитационных и других медицинских мероприятий;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помощь обучающимся в профориентации, получении профессии и социальной адаптации.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</w:t>
      </w:r>
      <w:r>
        <w:t>сьменной форме их родителей (законных представителей).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</w:t>
      </w:r>
      <w:r>
        <w:t xml:space="preserve">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</w:t>
      </w:r>
      <w:r>
        <w:t>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</w:t>
      </w:r>
      <w:r>
        <w:t>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</w:t>
      </w:r>
      <w:r>
        <w:t>тельных программ, развитии и социальной адаптации.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</w:t>
      </w:r>
      <w:r>
        <w:t>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</w:t>
      </w:r>
      <w:r>
        <w:t xml:space="preserve">питания, а также подтверждение, уточнение или изменение ранее данных рекомендаций. </w:t>
      </w:r>
      <w:hyperlink r:id="rId581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color w:val="0000FF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</w:t>
      </w:r>
      <w:r>
        <w:t xml:space="preserve">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8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</w:t>
      </w:r>
      <w:r>
        <w:lastRenderedPageBreak/>
        <w:t>учителями-дефектологами и иными специ</w:t>
      </w:r>
      <w:r>
        <w:t xml:space="preserve">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</w:t>
      </w:r>
      <w:r>
        <w:t>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43. Обязанности и ответственность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49" w:name="P1072"/>
      <w:bookmarkEnd w:id="49"/>
      <w:r>
        <w:t>1. Обучающиеся обязаны: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</w:t>
      </w:r>
      <w:r>
        <w:t>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83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заботиться о сохранении и</w:t>
      </w:r>
      <w:r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</w:t>
      </w:r>
      <w:r>
        <w:t>ятствий для получения образования другими обучающимися;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4.1)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</w:t>
      </w:r>
      <w:r>
        <w:t>я, за исключением случаев возникновения угрозы жизни или здоровью обучающихся, работников организации, осуществляющей образовательную деятельность, иных экстренных случаев;</w:t>
      </w:r>
    </w:p>
    <w:p w:rsidR="00B24F66" w:rsidRDefault="009143CF">
      <w:pPr>
        <w:pStyle w:val="ConsPlusNormal0"/>
        <w:jc w:val="both"/>
      </w:pPr>
      <w:r>
        <w:t xml:space="preserve">(п. 4.1 введен Федеральным </w:t>
      </w:r>
      <w:hyperlink r:id="rId584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бережно относиться к имуществу организ</w:t>
      </w:r>
      <w:r>
        <w:t>ации, осуществляющей образовательную деятельность, поддерживать в ней чистоту и порядок;</w:t>
      </w:r>
    </w:p>
    <w:p w:rsidR="00B24F66" w:rsidRDefault="009143CF">
      <w:pPr>
        <w:pStyle w:val="ConsPlusNormal0"/>
        <w:jc w:val="both"/>
      </w:pPr>
      <w:r>
        <w:t xml:space="preserve">(п. 5 в ред. Федерального </w:t>
      </w:r>
      <w:hyperlink r:id="rId585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с учетом возрастных и психофизических особенностей участвовать в общественно полезном труде, предусмотренном образовательной</w:t>
      </w:r>
      <w:r>
        <w:t xml:space="preserve">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B24F66" w:rsidRDefault="009143CF">
      <w:pPr>
        <w:pStyle w:val="ConsPlusNormal0"/>
        <w:jc w:val="both"/>
      </w:pPr>
      <w:r>
        <w:t xml:space="preserve">(п. 6 введен Федеральным </w:t>
      </w:r>
      <w:hyperlink r:id="rId586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Иные обязанности обучающихся, не предусмотренные </w:t>
      </w:r>
      <w:hyperlink w:anchor="P1072" w:tooltip="1. Обучающиеся обязаны: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Дисциплина в организации, осуществляющей образовательную деятель</w:t>
      </w:r>
      <w:r>
        <w:t>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обучающимся, педагогическим работникам и иным работникам такой организации не допу</w:t>
      </w:r>
      <w:r>
        <w:t>скается.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87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3.1. Контроль за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руководящими работниками такой орган</w:t>
      </w:r>
      <w:r>
        <w:t>изации, а также иными лицами, на которых возложены соответствующие обязанности.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588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0" w:name="P1089"/>
      <w:bookmarkEnd w:id="50"/>
      <w:r>
        <w:lastRenderedPageBreak/>
        <w:t>4. За неисполнение или нарушение устава организации, осуществляющей образовательную деятельность, правил внутреннего распорядка, в</w:t>
      </w:r>
      <w:r>
        <w:t xml:space="preserve"> том числе требований к дисциплине на учебных занятиях и правилам поведения в такой организации,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</w:t>
      </w:r>
      <w:r>
        <w:t>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89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</w:t>
      </w:r>
      <w:r>
        <w:t>ственной отсталости).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При выборе меры дисциплинарного взыска</w:t>
      </w:r>
      <w:r>
        <w:t>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</w:t>
      </w:r>
      <w:r>
        <w:t>нение советов обучающихся, советов родителей.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1089" w:tooltip="4. За неисполнение или нарушение устава организации, осуществляющей образовательную деятельность, правил внутреннего распорядка, в том числе требований к дисциплине на учебных занятиях и правилам поведения в такой организации, правил проживания в общежитиях и ">
        <w:r>
          <w:rPr>
            <w:color w:val="0000FF"/>
          </w:rPr>
          <w:t>частью 4</w:t>
        </w:r>
      </w:hyperlink>
      <w:r>
        <w:t xml:space="preserve"> настоящей статьи, до</w:t>
      </w:r>
      <w:r>
        <w:t xml:space="preserve">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</w:t>
      </w:r>
      <w:r>
        <w:t xml:space="preserve">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</w:t>
      </w:r>
      <w:r>
        <w:t>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Решение об отчислении несовершеннолетнего обучающегося, достигшего возраста пятнад</w:t>
      </w:r>
      <w:r>
        <w:t>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</w:t>
      </w:r>
      <w:r>
        <w:t>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Организация, осуществляющая образовательную деятельность, незамедлительно обязана проинформи</w:t>
      </w:r>
      <w:r>
        <w:t>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</w:t>
      </w:r>
      <w:r>
        <w:t>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</w:t>
      </w:r>
      <w:r>
        <w:t>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</w:t>
      </w:r>
      <w:hyperlink r:id="rId590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 {КонсультантПлюс}">
        <w:r>
          <w:rPr>
            <w:color w:val="0000FF"/>
          </w:rPr>
          <w:t>Порядок</w:t>
        </w:r>
      </w:hyperlink>
      <w: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</w:t>
      </w:r>
      <w:r>
        <w:t>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</w:t>
      </w:r>
      <w:r>
        <w:t xml:space="preserve">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</w:t>
      </w:r>
      <w:r>
        <w:lastRenderedPageBreak/>
        <w:t>образования. Порядок применения к обучающимся по образователь</w:t>
      </w:r>
      <w:r>
        <w:t>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12 в ред. Федерального </w:t>
      </w:r>
      <w:hyperlink r:id="rId59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</w:t>
      </w:r>
      <w:r>
        <w:t>19 N 232-ФЗ)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Родители </w:t>
      </w:r>
      <w:hyperlink r:id="rId592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обучающихся имеют преимущественное право на обучение и воспитание детей перед всеми другими</w:t>
      </w:r>
      <w:r>
        <w:t xml:space="preserve"> лицами. Они обязаны заложить основы физического, нравственного и интеллектуального развития личности ребенка.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 и органы местного самоуправления, образовательные организации, </w:t>
      </w:r>
      <w:hyperlink r:id="rId593" w:tooltip="Федеральный закон от 14.07.2022 N 261-ФЗ (ред. от 24.07.2023) &quot;О российском движении детей и молодежи&quot; {КонсультантПлюс}">
        <w:r>
          <w:rPr>
            <w:color w:val="0000FF"/>
          </w:rPr>
          <w:t>российское движение</w:t>
        </w:r>
      </w:hyperlink>
      <w:r>
        <w:t xml:space="preserve"> детей и молодежи оказывают помощь родителям (законным представителя</w:t>
      </w:r>
      <w:r>
        <w:t>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594" w:tooltip="Федеральный закон от 14.07.2022 N 262-ФЗ &quot;О внесении изменений в отдельные законодательные акты Российской Федерации в связи с принятием Федерального закона &quot;О российском движении детей и молодежи&quot; {КонсультантПлюс}">
        <w:r>
          <w:rPr>
            <w:color w:val="0000FF"/>
          </w:rPr>
          <w:t>закона</w:t>
        </w:r>
      </w:hyperlink>
      <w:r>
        <w:t xml:space="preserve"> от 14.07.2022 N 262-ФЗ)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выбирать до завершения получения ребенком основного общего образования с учетом мнения ребенка, а также с учетом рекомен</w:t>
      </w:r>
      <w:r>
        <w:t>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</w:t>
      </w:r>
      <w:r>
        <w:t xml:space="preserve"> (модули) из перечня, предлагаемого организацией, осуществляющей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</w:t>
      </w:r>
      <w:r>
        <w:t xml:space="preserve">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знакомиться с уставом организации, осуществляющей образовательную деятельность, со сведениями о дате предоставления и рег</w:t>
      </w:r>
      <w:r>
        <w:t xml:space="preserve">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</w:t>
      </w:r>
      <w:r>
        <w:t>документацией и другими документами, регламентирующими организацию и осуществление образовательной деятельности;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27.12.2019 </w:t>
      </w:r>
      <w:hyperlink r:id="rId595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 xml:space="preserve">, от 29.12.2022 </w:t>
      </w:r>
      <w:hyperlink r:id="rId596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631-ФЗ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защищать права и законные интересы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получать информацию </w:t>
      </w:r>
      <w:r>
        <w:t>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</w:t>
      </w:r>
      <w:r>
        <w:t>тах проведенных обследований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присутствовать при обследовании детей психолого-медико-педагогической </w:t>
      </w:r>
      <w:r>
        <w:t xml:space="preserve">комиссией, обсуждении результатов обследования и рекомендаций, полученных по результатам обследования, высказывать свое </w:t>
      </w:r>
      <w:r>
        <w:lastRenderedPageBreak/>
        <w:t>мнение относительно предлагаемых условий для организации обучения и воспитания детей.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Родители (законные представители) несовершеннол</w:t>
      </w:r>
      <w:r>
        <w:t>етних обучающихся обязаны: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обеспечить получение детьми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</w:t>
      </w:r>
      <w:r>
        <w:t>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уважать честь и достоинство обучающихся и работнико</w:t>
      </w:r>
      <w:r>
        <w:t>в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</w:t>
      </w:r>
      <w:r>
        <w:t>(при его наличии).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</w:t>
      </w:r>
      <w:r>
        <w:t>ую законодательством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В целях защиты своих прав обучающиеся, родители </w:t>
      </w:r>
      <w:hyperlink r:id="rId59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(законные представители)</w:t>
        </w:r>
      </w:hyperlink>
      <w:r>
        <w:t xml:space="preserve"> несовершеннолетних</w:t>
      </w:r>
      <w:r>
        <w:t xml:space="preserve"> обучающихся самостоятельно или через своих представителей вправе: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</w:t>
      </w:r>
      <w:r>
        <w:t>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</w:t>
      </w:r>
      <w:r>
        <w:t>тних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использовать не запрещенные законодательс</w:t>
      </w:r>
      <w:r>
        <w:t xml:space="preserve">твом Российской Федерации </w:t>
      </w:r>
      <w:hyperlink r:id="rId598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color w:val="0000FF"/>
          </w:rPr>
          <w:t>иные способы</w:t>
        </w:r>
      </w:hyperlink>
      <w:r>
        <w:t xml:space="preserve"> защиты прав и законных интересов.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</w:t>
      </w:r>
      <w:r>
        <w:t>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Комиссия по урегулированию споров между участни</w:t>
      </w:r>
      <w:r>
        <w:t>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</w:t>
      </w:r>
      <w:r>
        <w:t>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</w:t>
      </w:r>
      <w:r>
        <w:t>сть, и подлежит исполнению в сроки, предусмотренные указанным решением.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Порядо</w:t>
      </w:r>
      <w:r>
        <w:t>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</w:t>
      </w:r>
      <w:r>
        <w:t>дителей, а также представительных органов работников этой организации и (или) обучающихся в ней (при их наличии).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5. ПЕДАГОГИЧЕСКИЕ, РУКОВОДЯЩИЕ И ИНЫЕ РАБОТНИКИ</w:t>
      </w:r>
    </w:p>
    <w:p w:rsidR="00B24F66" w:rsidRDefault="009143CF">
      <w:pPr>
        <w:pStyle w:val="ConsPlusTitle0"/>
        <w:jc w:val="center"/>
      </w:pPr>
      <w:r>
        <w:t>ОРГАНИЗАЦИЙ, ОСУЩЕСТВЛЯЮЩИХ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46. Право на занятие п</w:t>
      </w:r>
      <w:r>
        <w:t>едагогической деятельностью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51" w:name="P1140"/>
      <w:bookmarkEnd w:id="51"/>
      <w:r>
        <w:t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</w:t>
      </w:r>
      <w:r>
        <w:t xml:space="preserve"> </w:t>
      </w:r>
      <w:hyperlink r:id="rId599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стандартам</w:t>
        </w:r>
      </w:hyperlink>
      <w:r>
        <w:t>, если ино</w:t>
      </w:r>
      <w:r>
        <w:t>е не установлено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00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08.06.2020 N 165-ФЗ)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</w:t>
      </w:r>
      <w:hyperlink r:id="rId601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Номенклатура</w:t>
        </w:r>
      </w:hyperlink>
      <w:r>
        <w:t xml:space="preserve"> должностей педагогических работников организаций, о</w:t>
      </w:r>
      <w:r>
        <w:t>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2" w:name="P1143"/>
      <w:bookmarkEnd w:id="52"/>
      <w:r>
        <w:t>3. Лица, обучающиеся по образовательным программам высшего образования по специальностям и направлениям подго</w:t>
      </w:r>
      <w:r>
        <w:t>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</w:p>
    <w:p w:rsidR="00B24F66" w:rsidRDefault="009143CF">
      <w:pPr>
        <w:pStyle w:val="ConsPlusNormal0"/>
        <w:jc w:val="both"/>
      </w:pPr>
      <w:r>
        <w:t xml:space="preserve">(часть 3 введена Федеральным </w:t>
      </w:r>
      <w:hyperlink r:id="rId602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08.06.2020 N 165-ФЗ)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3" w:name="P1145"/>
      <w:bookmarkEnd w:id="53"/>
      <w:r>
        <w:t>3.1. Совершеннолетние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группу специальностей "Образование и педагогические науки", и успешно прошедшие п</w:t>
      </w:r>
      <w:r>
        <w:t>ромежуточные аттестации,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603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4" w:name="P1147"/>
      <w:bookmarkEnd w:id="54"/>
      <w:r>
        <w:t>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</w:t>
      </w:r>
      <w:r>
        <w:t>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</w:t>
      </w:r>
      <w:r>
        <w:t xml:space="preserve"> высшего образования направленности дополнительной общеобразовательной программы определяется работодателем.</w:t>
      </w:r>
    </w:p>
    <w:p w:rsidR="00B24F66" w:rsidRDefault="009143CF">
      <w:pPr>
        <w:pStyle w:val="ConsPlusNormal0"/>
        <w:jc w:val="both"/>
      </w:pPr>
      <w:r>
        <w:t xml:space="preserve">(часть 4 введена Федеральным </w:t>
      </w:r>
      <w:hyperlink r:id="rId604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4.1. К занятию педагогической деятельностью в государственных и муниципальных образов</w:t>
      </w:r>
      <w:r>
        <w:t>ательных организациях не допускаются иностранные агенты.</w:t>
      </w:r>
    </w:p>
    <w:p w:rsidR="00B24F66" w:rsidRDefault="009143CF">
      <w:pPr>
        <w:pStyle w:val="ConsPlusNormal0"/>
        <w:jc w:val="both"/>
      </w:pPr>
      <w:r>
        <w:t xml:space="preserve">(часть 4.1 введена Федеральным </w:t>
      </w:r>
      <w:hyperlink r:id="rId605" w:tooltip="Федеральный закон от 05.12.2022 N 498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05.12.2022 N 4</w:t>
      </w:r>
      <w:r>
        <w:t>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</w:t>
      </w:r>
      <w:hyperlink r:id="rId606" w:tooltip="Приказ Минпросвещения России от 18.09.2020 N 508 (ред. от 19.04.2023) &quot;Об утверждении Порядка допуска лиц, обучающихся по образовательным программам высшего образования, к занятию педагогической деятельностью по общеобразовательным программам&quot; (Зарегистрирован">
        <w:r>
          <w:rPr>
            <w:color w:val="0000FF"/>
          </w:rPr>
          <w:t>Порядок</w:t>
        </w:r>
      </w:hyperlink>
      <w:r>
        <w:t xml:space="preserve"> допуска лиц, указанных в </w:t>
      </w:r>
      <w:hyperlink w:anchor="P1143" w:tooltip="3. Лица, обучающиеся по образовательным программам высшего образования по специальностям и направлениям подготовки &quot;Образование и педагогические науки&quot; и успешно прошедшие промежуточную аттестацию не менее чем за три года обучения, допускаются к занятию педаго">
        <w:r>
          <w:rPr>
            <w:color w:val="0000FF"/>
          </w:rPr>
          <w:t>частях 3</w:t>
        </w:r>
      </w:hyperlink>
      <w:r>
        <w:t xml:space="preserve"> и </w:t>
      </w:r>
      <w:hyperlink w:anchor="P1147" w:tooltip="4.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">
        <w:r>
          <w:rPr>
            <w:color w:val="0000FF"/>
          </w:rPr>
          <w:t>4</w:t>
        </w:r>
      </w:hyperlink>
      <w:r>
        <w:t xml:space="preserve"> настоящей статьи, к </w:t>
      </w:r>
      <w:r>
        <w:t>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</w:t>
      </w:r>
      <w:r>
        <w:t>отке и реализации государственной политики и нормативно-правовому регулированию в сфере труда.</w:t>
      </w:r>
    </w:p>
    <w:p w:rsidR="00B24F66" w:rsidRDefault="009143CF">
      <w:pPr>
        <w:pStyle w:val="ConsPlusNormal0"/>
        <w:jc w:val="both"/>
      </w:pPr>
      <w:r>
        <w:t xml:space="preserve">(часть 5 введена Федеральным </w:t>
      </w:r>
      <w:hyperlink r:id="rId607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165-ФЗ; в ред. Федерального </w:t>
      </w:r>
      <w:hyperlink r:id="rId608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6. </w:t>
      </w:r>
      <w:hyperlink r:id="rId609" w:tooltip="Приказ Минпросвещения России от 16.10.2023 N 771 &quot;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">
        <w:r>
          <w:rPr>
            <w:color w:val="0000FF"/>
          </w:rPr>
          <w:t>Порядок</w:t>
        </w:r>
      </w:hyperlink>
      <w:r>
        <w:t xml:space="preserve"> допуска лиц, указанных в </w:t>
      </w:r>
      <w:hyperlink w:anchor="P1145" w:tooltip="3.1. С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у специальностей &quot;Образование и педагогические науки&quot;, и успешно прошедшие промежуточные аттестации, в п">
        <w:r>
          <w:rPr>
            <w:color w:val="0000FF"/>
          </w:rPr>
          <w:t>части 3.1</w:t>
        </w:r>
      </w:hyperlink>
      <w:r>
        <w:t xml:space="preserve"> настоящей статьи, к занятию педагогической де</w:t>
      </w:r>
      <w:r>
        <w:t>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B24F66" w:rsidRDefault="009143CF">
      <w:pPr>
        <w:pStyle w:val="ConsPlusNormal0"/>
        <w:jc w:val="both"/>
      </w:pPr>
      <w:r>
        <w:t xml:space="preserve">(часть 6 введена Федеральным </w:t>
      </w:r>
      <w:hyperlink r:id="rId610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24.</w:t>
      </w:r>
      <w:r>
        <w:t>07.2023 N 385-ФЗ)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Под правовым статусом педагогического работника понимается совокупность прав и свобод (в том числе академических </w:t>
      </w:r>
      <w:r>
        <w:t>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Федерации, а также дополнительных мер государ</w:t>
      </w:r>
      <w:r>
        <w:t>ственной поддержки и социальных гарантий,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</w:t>
      </w:r>
      <w:r>
        <w:t>убличной власти федеральной территории "Сириус" и муниципальными правовыми актами.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11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</w:t>
      </w:r>
      <w:r>
        <w:t>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</w:t>
      </w:r>
      <w:r>
        <w:t>, повышение социальной значимости, престижа педагогического труда.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5" w:name="P1161"/>
      <w:bookmarkEnd w:id="55"/>
      <w:r>
        <w:t>3. Педагогические работники пользуются следующими академическими правами и свободами: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свобода преподавания, свободное выражение своего мнения, свобода от вмешательства в профессиональную</w:t>
      </w:r>
      <w:r>
        <w:t xml:space="preserve">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 о</w:t>
      </w:r>
      <w:r>
        <w:t>бразовательной программы, отдельного учебного предмета, курса, дисциплины (модуля);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</w:t>
      </w:r>
      <w:r>
        <w:t>ательством об образовании;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</w:t>
      </w:r>
      <w:r>
        <w:t>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право на бесплатное пользование библиотеками </w:t>
      </w:r>
      <w:r>
        <w:t>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</w:t>
      </w:r>
      <w:r>
        <w:t>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8) </w:t>
      </w:r>
      <w: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право на уч</w:t>
      </w:r>
      <w:r>
        <w:t>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право на объединение в общественные профессиональные организации в формах и в порядке, к</w:t>
      </w:r>
      <w:r>
        <w:t xml:space="preserve">оторые установлены </w:t>
      </w:r>
      <w:hyperlink r:id="rId612" w:tooltip="Федеральный закон от 12.01.1996 N 10-ФЗ (ред. от 21.12.2021) &quot;О профессиональных союзах, их правах и гарантиях деятельност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право на уважение человеческого достоинства, защиту от всех форм физического и психического насилия, оскорбления личности;</w:t>
      </w:r>
    </w:p>
    <w:p w:rsidR="00B24F66" w:rsidRDefault="009143CF">
      <w:pPr>
        <w:pStyle w:val="ConsPlusNormal0"/>
        <w:jc w:val="both"/>
      </w:pPr>
      <w:r>
        <w:t xml:space="preserve">(п. 12 в ред. Федерального </w:t>
      </w:r>
      <w:hyperlink r:id="rId613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</w:t>
      </w:r>
      <w:r>
        <w:t>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3.1. В целях защиты своих прав педагогические работники самостоятельно или че</w:t>
      </w:r>
      <w:r>
        <w:t>рез своих представителей вправе: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обучающимся указанной организации, нарушающим и (или) ущемляющим права педагогических работников, дисципл</w:t>
      </w:r>
      <w:r>
        <w:t>инарных взысканий. Такие обращения подлежат обязательному рассмотрению указанными органами;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использовать не запрещенные законодательством Российской Федерации</w:t>
      </w:r>
      <w:r>
        <w:t xml:space="preserve"> иные </w:t>
      </w:r>
      <w:hyperlink r:id="rId614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способы</w:t>
        </w:r>
      </w:hyperlink>
      <w:r>
        <w:t xml:space="preserve"> защиты прав и законных интересов.</w:t>
      </w:r>
    </w:p>
    <w:p w:rsidR="00B24F66" w:rsidRDefault="009143CF">
      <w:pPr>
        <w:pStyle w:val="ConsPlusNormal0"/>
        <w:jc w:val="both"/>
      </w:pPr>
      <w:r>
        <w:t>(часть 3.1 в</w:t>
      </w:r>
      <w:r>
        <w:t xml:space="preserve">ведена Федеральным </w:t>
      </w:r>
      <w:hyperlink r:id="rId615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Академические права и свободы, указанные в </w:t>
      </w:r>
      <w:hyperlink w:anchor="P1161" w:tooltip="3. Педагогические работники пользуются следующими академическими правами и свободами:">
        <w:r>
          <w:rPr>
            <w:color w:val="0000FF"/>
          </w:rPr>
          <w:t>части 3</w:t>
        </w:r>
      </w:hyperlink>
      <w:r>
        <w:t xml:space="preserve"> настоящей статьи, должны осуществляться с соблюде</w:t>
      </w:r>
      <w:r>
        <w:t xml:space="preserve">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</w:t>
      </w:r>
      <w:r>
        <w:t>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Педагогические работники имеют следующие трудовые права и социальные гарантии: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право на сокращенную </w:t>
      </w:r>
      <w:hyperlink r:id="rId616" w:tooltip="Приказ Минобрнауки России от 22.12.2014 N 1601 (ред. от 13.05.2019)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">
        <w:r>
          <w:rPr>
            <w:color w:val="0000FF"/>
          </w:rPr>
          <w:t>продолжительность</w:t>
        </w:r>
      </w:hyperlink>
      <w:r>
        <w:t xml:space="preserve"> рабочего времени;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6" w:name="P1185"/>
      <w:bookmarkEnd w:id="56"/>
      <w:r>
        <w:t xml:space="preserve">3) право на ежегодный основной удлиненный оплачиваемый отпуск, </w:t>
      </w:r>
      <w:hyperlink r:id="rId617" w:tooltip="Постановление Правительства РФ от 14.05.2015 N 466 (ред. от 07.04.2017) &quot;О ежегодных основных удлиненных оплачиваемых отпусках&quot; {КонсультантПлюс}">
        <w:r>
          <w:rPr>
            <w:color w:val="0000FF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618" w:tooltip="Приказ Минобрнауки России от 31.05.2016 N 644 (ред. от 29.06.2020) &quot;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&quot; (Зарегистрировано в Минюсте">
        <w:r>
          <w:rPr>
            <w:color w:val="0000FF"/>
          </w:rPr>
          <w:t>порядке</w:t>
        </w:r>
      </w:hyperlink>
      <w:r>
        <w:t>, установленном федерал</w:t>
      </w:r>
      <w:r>
        <w:t>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общего образования;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1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</w:t>
      </w:r>
      <w:r>
        <w:t>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7" w:name="P1188"/>
      <w:bookmarkEnd w:id="57"/>
      <w:r>
        <w:t xml:space="preserve">5) право на досрочное назначение страховой пенсии по старости в порядке, установленном </w:t>
      </w:r>
      <w:hyperlink r:id="rId620" w:tooltip="Федеральный закон от 28.12.2013 N 400-ФЗ (ред. от 25.12.2023) &quot;О страховых пенсиях&quot;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21" w:tooltip="Федеральный закон от 21.07.2014 N 216-ФЗ (ред. от 12.12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21.07.2014 N 216-ФЗ)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</w:t>
      </w:r>
      <w:r>
        <w:t>рованного жилищного фонда;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иные трудовые права, социальные гарантии и меры социальной поддержки, установленные федеральными законами и иными нормативными правовыми </w:t>
      </w:r>
      <w:hyperlink r:id="rId622" w:tooltip="Постановление Правительства РФ от 30.12.2005 N 850 (ред. от 02.12.2021) &quot;О ежемесячном денежном вознаграждении педагогическим работникам федеральных государственных образовательных организаций, выполняющих функции классного руководителя (куратора)&quot; {Консультан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 "Сириус" и муниципальными правовыми актами.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23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8" w:name="P1193"/>
      <w:bookmarkEnd w:id="58"/>
      <w: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</w:t>
      </w:r>
      <w:r>
        <w:t>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</w:t>
      </w:r>
      <w:r>
        <w:t>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</w:t>
      </w:r>
      <w:r>
        <w:t>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</w:t>
      </w:r>
      <w:r>
        <w:t>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24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59" w:name="P1195"/>
      <w:bookmarkEnd w:id="59"/>
      <w:r>
        <w:t xml:space="preserve">6.1. </w:t>
      </w:r>
      <w:hyperlink r:id="rId625" w:tooltip="Приказ Минпросвещения России от 21.07.2022 N 582 &quot;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&quot; (Зарегистрировано в Минюсте России 22.08.2022 N 69724) {К">
        <w:r>
          <w:rPr>
            <w:color w:val="0000FF"/>
          </w:rPr>
          <w:t>Перечень</w:t>
        </w:r>
      </w:hyperlink>
      <w:r>
        <w:t xml:space="preserve">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</w:t>
      </w:r>
      <w: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</w:t>
      </w:r>
      <w:r>
        <w:t>агогическими работниками при реализации основных общеобразовательных программ.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626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6.2. Не допускается возложение на педагогических работников общеобразовательных организаций работы, не предусмотренной </w:t>
      </w:r>
      <w:hyperlink w:anchor="P1193" w:tooltip="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">
        <w:r>
          <w:rPr>
            <w:color w:val="0000FF"/>
          </w:rPr>
          <w:t>частями 6</w:t>
        </w:r>
      </w:hyperlink>
      <w:r>
        <w:t xml:space="preserve"> и </w:t>
      </w:r>
      <w:hyperlink w:anchor="P1202" w:tooltip="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">
        <w:r>
          <w:rPr>
            <w:color w:val="0000FF"/>
          </w:rPr>
          <w:t>9</w:t>
        </w:r>
      </w:hyperlink>
      <w:r>
        <w:t xml:space="preserve"> настоящей статьи, в том числе связанной с подготовкой документов, не включенных в перечни, указанные в </w:t>
      </w:r>
      <w:hyperlink w:anchor="P1195" w:tooltip="6.1. Перечень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">
        <w:r>
          <w:rPr>
            <w:color w:val="0000FF"/>
          </w:rPr>
          <w:t>части 6.1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(часть 6.2 введена Федеральным </w:t>
      </w:r>
      <w:hyperlink r:id="rId627" w:tooltip="Федеральный закон от 14.07.2022 N 29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</w:t>
      </w:r>
      <w:r>
        <w:t xml:space="preserve">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</w:t>
      </w:r>
      <w:hyperlink r:id="rId628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законодательства</w:t>
        </w:r>
      </w:hyperlink>
      <w:r>
        <w:t xml:space="preserve"> и с учетом </w:t>
      </w:r>
      <w:hyperlink r:id="rId629" w:tooltip="Приказ Минобрнауки Росс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 (Зарегистрировано в Минюсте России 01.06.2016 N 42388">
        <w:r>
          <w:rPr>
            <w:color w:val="0000FF"/>
          </w:rPr>
          <w:t>особенностей</w:t>
        </w:r>
      </w:hyperlink>
      <w: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</w:t>
      </w:r>
      <w:r>
        <w:t>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3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0" w:name="P1201"/>
      <w:bookmarkEnd w:id="60"/>
      <w:r>
        <w:t xml:space="preserve">8. Педагогические работники, проживающие и работающие в </w:t>
      </w:r>
      <w:hyperlink r:id="rId631" w:tooltip="&lt;Информация&gt; ГД ФС РФ &quot;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, муницип">
        <w:r>
          <w:rPr>
            <w:color w:val="0000FF"/>
          </w:rPr>
          <w:t>сельских</w:t>
        </w:r>
      </w:hyperlink>
      <w:r>
        <w:t xml:space="preserve"> населенных </w:t>
      </w:r>
      <w:r>
        <w:t xml:space="preserve">пунктах, рабочих поселках (поселках городского типа), имеют право на предоставление компенсации расходов на оплату </w:t>
      </w:r>
      <w:r>
        <w:lastRenderedPageBreak/>
        <w:t xml:space="preserve">жилых помещений, отопления и освещения. Размер, условия и </w:t>
      </w:r>
      <w:hyperlink r:id="rId632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</w:t>
      </w:r>
      <w:r>
        <w:t xml:space="preserve">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</w:t>
      </w:r>
      <w:r>
        <w:t>обеспечиваются за счет бюджетных ассигнований бюджетов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1" w:name="P1202"/>
      <w:bookmarkEnd w:id="61"/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</w:t>
      </w:r>
      <w:r>
        <w:t xml:space="preserve">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 </w:t>
      </w:r>
      <w:r>
        <w:t xml:space="preserve">трудовым </w:t>
      </w:r>
      <w:hyperlink r:id="rId633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</w:t>
      </w:r>
      <w:r>
        <w:t xml:space="preserve">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</w:t>
      </w:r>
      <w:r>
        <w:t xml:space="preserve"> государственной итоговой аттестации по образовательным программам основного общего и среднего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634" w:tooltip="Федеральный закон от 03.07.2018 N 188-ФЗ &quot;О внесении изменения в статью 47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03.07.2018 N 188-ФЗ)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2" w:name="P1204"/>
      <w:bookmarkEnd w:id="62"/>
      <w:r>
        <w:t>10. Для привлечения выпускников профессиональных образовательных организаций и образов</w:t>
      </w:r>
      <w:r>
        <w:t>ательных организаций высшего образования к педагогической деятельности, а также в целях социальной поддержки педагогических работников федеральными законами и иными нормативными правовыми актами Российской Федерации, законами и иными нормативными правовыми</w:t>
      </w:r>
      <w:r>
        <w:t xml:space="preserve"> актами субъектов Российской Федерации, нормативными правовыми актами органов публичной власти федеральной территории "Сириус" и муниципальными правовыми актами могут устанавливаться дополнительные меры государственной поддержки и социальные гарантии.</w:t>
      </w:r>
    </w:p>
    <w:p w:rsidR="00B24F66" w:rsidRDefault="009143CF">
      <w:pPr>
        <w:pStyle w:val="ConsPlusNormal0"/>
        <w:jc w:val="both"/>
      </w:pPr>
      <w:r>
        <w:t>(час</w:t>
      </w:r>
      <w:r>
        <w:t xml:space="preserve">ть 10 в ред. Федерального </w:t>
      </w:r>
      <w:hyperlink r:id="rId635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19.12.2023 N 618-ФЗ)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48. Обязанности и ответственность педагогических работников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63" w:name="P1209"/>
      <w:bookmarkEnd w:id="63"/>
      <w:r>
        <w:t>1. Педагогические работники обязаны: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осуществлять свою деятельность на высоком профессиональном уровне на основе традиционных российских духовно</w:t>
      </w:r>
      <w:r>
        <w:t>-нравственных ценностей и принятых в российском обществе правил и норм поведения в интересах человека, семьи, общества и государства, обеспечивать в полном объеме реализацию рабочей программы учебных предметов, курсов, дисциплин (модулей), рабочей программ</w:t>
      </w:r>
      <w:r>
        <w:t>ы воспитания;</w:t>
      </w:r>
    </w:p>
    <w:p w:rsidR="00B24F66" w:rsidRDefault="009143CF">
      <w:pPr>
        <w:pStyle w:val="ConsPlusNormal0"/>
        <w:jc w:val="both"/>
      </w:pPr>
      <w:r>
        <w:t xml:space="preserve">(п. 1 в ред. Федерального </w:t>
      </w:r>
      <w:hyperlink r:id="rId636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1.1) формировать в процессе осуществления педагогической деятельности у обучающихся чу</w:t>
      </w:r>
      <w:r>
        <w:t>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Российской</w:t>
      </w:r>
      <w:r>
        <w:t xml:space="preserve"> Федерации;</w:t>
      </w:r>
    </w:p>
    <w:p w:rsidR="00B24F66" w:rsidRDefault="009143CF">
      <w:pPr>
        <w:pStyle w:val="ConsPlusNormal0"/>
        <w:jc w:val="both"/>
      </w:pPr>
      <w:r>
        <w:t xml:space="preserve">(п. 1.1 введен Федеральным </w:t>
      </w:r>
      <w:hyperlink r:id="rId637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соблюдать правовые, нравственные и этические нормы, следовать требованиям профессио</w:t>
      </w:r>
      <w:r>
        <w:t>нальной этики;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</w:t>
      </w:r>
      <w:r>
        <w:t>ть к труду и трудолюбие, ответственное отношение к профессиональной, добровольческой (волонтерской) деятельности, формировать у обучающихся культуру здорового и безопасного образа жизни;</w:t>
      </w:r>
    </w:p>
    <w:p w:rsidR="00B24F66" w:rsidRDefault="009143CF">
      <w:pPr>
        <w:pStyle w:val="ConsPlusNormal0"/>
        <w:jc w:val="both"/>
      </w:pPr>
      <w:r>
        <w:t xml:space="preserve">(п. 4 в ред. Федерального </w:t>
      </w:r>
      <w:hyperlink r:id="rId638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учитывать особенности психофизического разв</w:t>
      </w:r>
      <w:r>
        <w:t>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систематически повышать свой </w:t>
      </w:r>
      <w:r>
        <w:t>профессиональный уровень;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проходить в соответствии с трудовым законодательством предварительные при поступлении на работу и периодиче</w:t>
      </w:r>
      <w:r>
        <w:t>ские медицинские осмотры, а также внеочередные медицинские осмотры по направлению работодателя;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10) проходить в установленном законодательством Российской Федерации </w:t>
      </w:r>
      <w:hyperlink r:id="rId639" w:tooltip="Постановление Правительства РФ от 24.12.2021 N 2464 (ред. от 30.12.2022) &quot;О порядке обучения по охране труда и проверки знания требований охраны труда&quot; (вместе с &quot;Правилами обучения по охране труда и проверки знания требований охраны труда&quot;) {КонсультантПлюс}">
        <w:r>
          <w:rPr>
            <w:color w:val="0000FF"/>
          </w:rPr>
          <w:t>порядке</w:t>
        </w:r>
      </w:hyperlink>
      <w:r>
        <w:t xml:space="preserve"> обучение и проверку знаний и навыков в области охраны труда;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соблюдать устав образовательной организации, положение о специализированном структ</w:t>
      </w:r>
      <w:r>
        <w:t>урном образовательном подразделении организации, осуществляющей обучение, правила внутреннего трудового распорядка.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исполнять иные обязанности, предусмотренные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(п. 12 введен Федеральным </w:t>
      </w:r>
      <w:hyperlink r:id="rId640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19.12.2023 N 618-ФЗ)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4" w:name="P1227"/>
      <w:bookmarkEnd w:id="64"/>
      <w:r>
        <w:t>2. Педагогический ра</w:t>
      </w:r>
      <w:r>
        <w:t>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</w:t>
      </w:r>
      <w:r>
        <w:t>ского работника.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</w:t>
      </w:r>
      <w:r>
        <w:t>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</w:t>
      </w:r>
      <w:r>
        <w:t xml:space="preserve">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6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Педагогические рабо</w:t>
      </w:r>
      <w:r>
        <w:t>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</w:t>
      </w:r>
      <w:r>
        <w:t xml:space="preserve">дусмотренных </w:t>
      </w:r>
      <w:hyperlink w:anchor="P1209" w:tooltip="1. Педагогические работники обязаны: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49. Аттестация педагогических работников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</w:t>
      </w:r>
      <w:r>
        <w:t>х работников из числа профессорско-преподавательского состава) в целях установления квалификационной категории.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О сохранении стажа, особенностях прохождения аттестации и продления квалификационных категорий педагогическим ра</w:t>
            </w:r>
            <w:r>
              <w:rPr>
                <w:color w:val="392C69"/>
              </w:rPr>
              <w:t xml:space="preserve">ботникам ДНР, ЛНР, Запорожской и Херсонской областей, Крыма см. ФЗ от 17.02.2023 </w:t>
            </w:r>
            <w:hyperlink r:id="rId642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643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lastRenderedPageBreak/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труда.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64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24.07.2023 </w:t>
      </w:r>
      <w:hyperlink r:id="rId645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N 385-ФЗ</w:t>
        </w:r>
      </w:hyperlink>
      <w:r>
        <w:t>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50. Научно-педагогические работники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Научные работники образовательных организаций наряду с правами, предусмотренными </w:t>
      </w:r>
      <w:hyperlink r:id="rId646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законодательством</w:t>
        </w:r>
      </w:hyperlink>
      <w:r>
        <w:t xml:space="preserve"> о науке и государственной научно-техн</w:t>
      </w:r>
      <w:r>
        <w:t>ической политике, имеют право: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участвовать в обсуждении вопросов, относящихся к деятельности </w:t>
      </w:r>
      <w:r>
        <w:t>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бесплатно пользоваться обра</w:t>
      </w:r>
      <w:r>
        <w:t>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Научные работники образовательной организации нар</w:t>
      </w:r>
      <w:r>
        <w:t xml:space="preserve">яду с обязанностями, предусмотренными </w:t>
      </w:r>
      <w:hyperlink r:id="rId647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развивать у обучающихся самостоятел</w:t>
      </w:r>
      <w:r>
        <w:t>ьность, инициативу, творческие способности.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Руководитель образовательной организации в соответствии с законодательством Росс</w:t>
      </w:r>
      <w:r>
        <w:t xml:space="preserve">ийской </w:t>
      </w:r>
      <w:r>
        <w:lastRenderedPageBreak/>
        <w:t>Федерации и уставом образовательной организации: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</w:t>
      </w:r>
      <w:r>
        <w:t>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назначается учредителем образовательной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5" w:name="P1258"/>
      <w:bookmarkEnd w:id="65"/>
      <w:r>
        <w:t xml:space="preserve">3) назначается Президентом Российской Федерации в случаях, установленных федеральными </w:t>
      </w:r>
      <w:hyperlink r:id="rId648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законами</w:t>
        </w:r>
      </w:hyperlink>
      <w:r>
        <w:t>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6" w:name="P1259"/>
      <w:bookmarkEnd w:id="66"/>
      <w:r>
        <w:t>4) назначается</w:t>
      </w:r>
      <w:r>
        <w:t xml:space="preserve"> Правительством Российской Федерации (для ректоров федеральных университетов).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</w:t>
      </w:r>
      <w:r>
        <w:t>правочниках, по соответствующим должностям руководителей образовательных организаций и (или) профессиональным стандартам.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Запрещается занятие должности руководителя образовательной организации лицами, которые не допускаются к педагогической деятельности</w:t>
      </w:r>
      <w:r>
        <w:t xml:space="preserve"> по основаниям, установленным трудовым законодательством.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Требование о прохождении обязательной аттестации не распространяется до 01.09.2024 на руководителей и кандидатов на должности руководителей организаций, расположенных на территориях ДНР, ЛНР, Запорожской и Херсонской областей (ФЗ от 17.02.2023 </w:t>
            </w:r>
            <w:hyperlink r:id="rId649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</w:t>
      </w:r>
      <w:r>
        <w:t xml:space="preserve">нных в </w:t>
      </w:r>
      <w:hyperlink w:anchor="P1258" w:tooltip="3) назначается Президентом Российской Федерации в случаях, установленных федеральными законами;">
        <w:r>
          <w:rPr>
            <w:color w:val="0000FF"/>
          </w:rPr>
          <w:t>пунктах 3</w:t>
        </w:r>
      </w:hyperlink>
      <w:r>
        <w:t xml:space="preserve"> и </w:t>
      </w:r>
      <w:hyperlink w:anchor="P1259" w:tooltip="4) назначается Правительством Российской Федерации (для ректоров федеральных университетов).">
        <w:r>
          <w:rPr>
            <w:color w:val="0000FF"/>
          </w:rPr>
          <w:t>4 части 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</w:t>
      </w:r>
      <w:r>
        <w:t>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</w:t>
      </w:r>
      <w:r>
        <w:t>й Федерации федеральным государственным органом.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организации, за исключением филиала, в котором</w:t>
      </w:r>
      <w:r>
        <w:t xml:space="preserve"> организуется осуществление образовательной деятельности исключительно в форме практической подготовки обучающихся, не могут исполняться по совместительству. Должностные обязанности руководителя филиала государственной или муниципальной образовательной орг</w:t>
      </w:r>
      <w:r>
        <w:t>анизации, в котором осуществляется образовательная деятельность исключительно в форме практической подготовки обучающихся, могут исполняться по совместительству лицами, являющимися работниками данных государственной или муниципальной образовательной органи</w:t>
      </w:r>
      <w:r>
        <w:t>зации или организации, осуществляющей деятельность по профилю соответствующей образовательной программы.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65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02.12.2019 N 403-ФЗ)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Права и обязанности руководителя образовательной </w:t>
      </w:r>
      <w:r>
        <w:t>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Права и социальные гарантии, предусмотренные для педагогических работников </w:t>
      </w:r>
      <w:hyperlink w:anchor="P1185" w:tooltip="3) право на ежегодный основной удлиненный оплачиваемый отпуск, продолжительность которого определяется Правительством Российской Федерации;">
        <w:r>
          <w:rPr>
            <w:color w:val="0000FF"/>
          </w:rPr>
          <w:t>пункт</w:t>
        </w:r>
        <w:r>
          <w:rPr>
            <w:color w:val="0000FF"/>
          </w:rPr>
          <w:t>ами 3</w:t>
        </w:r>
      </w:hyperlink>
      <w:r>
        <w:t xml:space="preserve"> и </w:t>
      </w:r>
      <w:hyperlink w:anchor="P1188" w:tooltip="5) право на досрочное назначение страховой пенсии по старости в порядке, установленном законодательством Российской Федерации;">
        <w:r>
          <w:rPr>
            <w:color w:val="0000FF"/>
          </w:rPr>
          <w:t>5 части 5 статьи 47</w:t>
        </w:r>
      </w:hyperlink>
      <w:r>
        <w:t xml:space="preserve"> настоящего Федерального закона, а также установленные в соответствии</w:t>
      </w:r>
      <w:r>
        <w:t xml:space="preserve"> с </w:t>
      </w:r>
      <w:hyperlink w:anchor="P1204" w:tooltip="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а также в целях социальной поддержки педагогических работников федеральными законами и иными нормативн">
        <w:r>
          <w:rPr>
            <w:color w:val="0000FF"/>
          </w:rPr>
          <w:t>частью 10 статьи 47</w:t>
        </w:r>
      </w:hyperlink>
      <w:r>
        <w:t xml:space="preserve"> настоящего Федерального закона предоставляются руководителям образовательных организаций.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01.03.2020 </w:t>
      </w:r>
      <w:hyperlink r:id="rId651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N 45-ФЗ</w:t>
        </w:r>
      </w:hyperlink>
      <w:r>
        <w:t xml:space="preserve">, от 19.12.2023 </w:t>
      </w:r>
      <w:hyperlink r:id="rId652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618-ФЗ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Руководители образовательных организаций, п</w:t>
      </w:r>
      <w:r>
        <w:t xml:space="preserve">роживающие и работающие в сельских </w:t>
      </w:r>
      <w:r>
        <w:lastRenderedPageBreak/>
        <w:t xml:space="preserve">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</w:t>
      </w:r>
      <w:hyperlink w:anchor="P1201" w:tooltip="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">
        <w:r>
          <w:rPr>
            <w:color w:val="0000FF"/>
          </w:rPr>
          <w:t xml:space="preserve">частью 8 статьи </w:t>
        </w:r>
        <w:r>
          <w:rPr>
            <w:color w:val="0000FF"/>
          </w:rPr>
          <w:t>47</w:t>
        </w:r>
      </w:hyperlink>
      <w:r>
        <w:t xml:space="preserve"> настоящего Федерального закона. Размер, условия и </w:t>
      </w:r>
      <w:hyperlink r:id="rId653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руководителям федерал</w:t>
      </w:r>
      <w:r>
        <w:t>ьных государственных образовательных организаций, устанавливаются Правительством Российской Федерации, а руководителям образовательных организаций субъектов Российской Федерации, руководителям муниципальных образовательных организаций устанавливаются закон</w:t>
      </w:r>
      <w:r>
        <w:t>одательством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654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67" w:name="P1272"/>
      <w:bookmarkEnd w:id="67"/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</w:t>
      </w:r>
      <w:r>
        <w:t>яйственной деятельностью образовательной организации, а также за реализацию программы развития образовательной организации. Руководитель образовательной организации обязан принимать относящиеся к компетенции образовательной организации меры для защиты прав</w:t>
      </w:r>
      <w:r>
        <w:t xml:space="preserve"> участников образовательных отношений, недопущения применения в отношении них физического и психического насилия.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25.05.2020 </w:t>
      </w:r>
      <w:hyperlink r:id="rId655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N 159-ФЗ</w:t>
        </w:r>
      </w:hyperlink>
      <w:r>
        <w:t>, от</w:t>
      </w:r>
      <w:r>
        <w:t xml:space="preserve"> 19.12.2023 </w:t>
      </w:r>
      <w:hyperlink r:id="rId656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618-ФЗ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</w:t>
      </w:r>
      <w:r>
        <w:t xml:space="preserve"> правопорядка, определяются в порядке, установленном федеральными законами.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</w:t>
      </w:r>
      <w:r>
        <w:t>и с трудовым законодательством.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В образовательной организации высшего образования может учреждаться должность президента образовательной организации высшего образования в порядке, определяемом ее уставом.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57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25.05.2020 N 159-ФЗ)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Порядок избрания президента образовательной орга</w:t>
      </w:r>
      <w:r>
        <w:t>низации высшего образования определяется уставом образовательной организации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58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25.05.2020 N 159-ФЗ)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После избрания</w:t>
      </w:r>
      <w:r>
        <w:t xml:space="preserve">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</w:t>
      </w:r>
      <w:r>
        <w:t>енной или муниципальной образовательной организации высшего образования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П</w:t>
      </w:r>
      <w:r>
        <w:t>олномочия президента образовательной организации высшего образования, в том числе связанные с его участием в определении программы развития образовательной организации высшего образования, в деятельности коллегиальных органов управления образовательной орг</w:t>
      </w:r>
      <w:r>
        <w:t>анизации высшего образования, в решении вопросов совершенствования образовательной, научной, воспитательной, организационной и управленческой деятельности образовательной организации высшего образования, а также связанные с представлением образовательной о</w:t>
      </w:r>
      <w:r>
        <w:t>рганизации высшего образования в отношениях с государственными органами, органами местного самоуправления, общественными и иными организациями, устанавливаются уставом образовательной организации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15 введена Федеральным </w:t>
      </w:r>
      <w:hyperlink r:id="rId659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25.05.2020 N 159-ФЗ)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Президент образовательной организации высшего образования по решению ее ученого совета может быть председателем ученого совета образовательно</w:t>
      </w:r>
      <w:r>
        <w:t>й организации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16 введена Федеральным </w:t>
      </w:r>
      <w:hyperlink r:id="rId660" w:tooltip="Федеральный закон от 25.05.2020 N 159-ФЗ &quot;О внесении изменений в статьи 5 и 7 Федерального закона &quot;О науке и государственной научно-технической политике&quot; и статью 5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25.05.2020 N 159-ФЗ)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lastRenderedPageBreak/>
        <w:t>Статья 52. Иные работники образовательных организаций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68" w:name="P1289"/>
      <w:bookmarkEnd w:id="68"/>
      <w:r>
        <w:t>1. В образовате</w:t>
      </w:r>
      <w:r>
        <w:t>льных организациях наряду с должностями педагогических работников, научных работников предусматриваются должности работников сферы научного обслуживания, инженерно-технических, административно-хозяйственных, производственных, учебно-вспомогательных, медици</w:t>
      </w:r>
      <w:r>
        <w:t xml:space="preserve">нских и </w:t>
      </w:r>
      <w:hyperlink r:id="rId661" w:tooltip="&lt;Письмо&gt; Минпросвещения России от 05.05.2020 N ВБ-985/03 &quot;О финансировании образовательной деятельности&quot; {КонсультантПлюс}">
        <w:r>
          <w:rPr>
            <w:color w:val="0000FF"/>
          </w:rPr>
          <w:t>иных</w:t>
        </w:r>
      </w:hyperlink>
      <w:r>
        <w:t xml:space="preserve"> работников, осуществляю</w:t>
      </w:r>
      <w:r>
        <w:t>щих вспомогательные функции.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62" w:tooltip="Федеральный закон от 24.07.2023 N 385-ФЗ &quot;О внесении изменений в Федеральный закон &quot;Об образовании в Российской Федерации&quot; и статью 4 Федерального закона &quot;О науке и государственной научно-технической политике&quot; {КонсультантПлюс}">
        <w:r>
          <w:rPr>
            <w:color w:val="0000FF"/>
          </w:rPr>
          <w:t>закона</w:t>
        </w:r>
      </w:hyperlink>
      <w:r>
        <w:t xml:space="preserve"> от 24.07.2023 N 385-ФЗ)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Право на занятие должностей, предусмотренных </w:t>
      </w:r>
      <w:hyperlink w:anchor="P1289" w:tooltip="1. В образовательных организациях наряду с должностями педагогических работников, научных работников предусматриваются должности работников сферы научного обслуживания, инженерно-технических, административно-хозяйственных, производственных, учебно-вспомогатель">
        <w:r>
          <w:rPr>
            <w:color w:val="0000FF"/>
          </w:rPr>
          <w:t>частью 1</w:t>
        </w:r>
      </w:hyperlink>
      <w:r>
        <w:t xml:space="preserve"> настояще</w:t>
      </w:r>
      <w:r>
        <w:t>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Права, обязанности и ответственность работников образовательных организаций, занимающих должности, указанные в</w:t>
      </w:r>
      <w:r>
        <w:t xml:space="preserve"> </w:t>
      </w:r>
      <w:hyperlink w:anchor="P1289" w:tooltip="1. В образовательных организациях наряду с должностями педагогических работников, научных работников предусматриваются должности работников сферы научного обслуживания, инженерно-технических, административно-хозяйственных, производственных, учебно-вспомогатель">
        <w:r>
          <w:rPr>
            <w:color w:val="0000FF"/>
          </w:rPr>
          <w:t>части 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</w:t>
      </w:r>
      <w:r>
        <w:t>струкциями и трудовыми договорами.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Заместителям руководителей образовательных организаций, руководителям структурных подразделений образовательных организаций и их заместителям предоставляются права и социальные гарантии, предусмотренные для педагогических работников </w:t>
      </w:r>
      <w:hyperlink w:anchor="P1185" w:tooltip="3) право на ежегодный основной удлиненный оплачиваемый отпуск, продолжительность которого определяется Правительством Российской Федерации;">
        <w:r>
          <w:rPr>
            <w:color w:val="0000FF"/>
          </w:rPr>
          <w:t>пунктом 3 части 5 статьи 47</w:t>
        </w:r>
      </w:hyperlink>
      <w:r>
        <w:t xml:space="preserve"> настоящего Федерального закона в </w:t>
      </w:r>
      <w:hyperlink r:id="rId663" w:tooltip="Постановление Правительства РФ от 14.05.2015 N 466 (ред. от 07.04.2017) &quot;О ежегодных основных удлиненных оплачиваемых отпусках&quot; {КонсультантПлюс}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</w:t>
      </w:r>
      <w:r>
        <w:t xml:space="preserve">ции, а также </w:t>
      </w:r>
      <w:hyperlink w:anchor="P1188" w:tooltip="5) право на досрочное назначение страховой пенсии по старости в порядке, установленном законодательством Российской Федерации;">
        <w:r>
          <w:rPr>
            <w:color w:val="0000FF"/>
          </w:rPr>
          <w:t>пунктом 5 части 5 статьи 47</w:t>
        </w:r>
      </w:hyperlink>
      <w:r>
        <w:t xml:space="preserve"> настоящего Федерального закона, и установленные в соответствии с </w:t>
      </w:r>
      <w:hyperlink w:anchor="P1204" w:tooltip="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а также в целях социальной поддержки педагогических работников федеральными законами и иными нормативн">
        <w:r>
          <w:rPr>
            <w:color w:val="0000FF"/>
          </w:rPr>
          <w:t>частью 10 статьи 47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13.06.2023 </w:t>
      </w:r>
      <w:hyperlink r:id="rId664" w:tooltip="Федеральный закон от 13.06.2023 N 219-ФЗ (ред. от 25.12.2023)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219-ФЗ</w:t>
        </w:r>
      </w:hyperlink>
      <w:r>
        <w:t xml:space="preserve">, от 19.12.2023 </w:t>
      </w:r>
      <w:hyperlink r:id="rId665" w:tooltip="Федеральный закон от 19.12.2023 N 61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618-ФЗ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Заместители руководителей образова</w:t>
      </w:r>
      <w:r>
        <w:t>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</w:t>
      </w:r>
      <w:r>
        <w:t xml:space="preserve">ержки, предусмотренных для педагогических работников </w:t>
      </w:r>
      <w:hyperlink w:anchor="P1201" w:tooltip="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">
        <w:r>
          <w:rPr>
            <w:color w:val="0000FF"/>
          </w:rPr>
          <w:t>частью 8 статьи 47</w:t>
        </w:r>
      </w:hyperlink>
      <w:r>
        <w:t xml:space="preserve"> настоящего Федерального закона. Размер, условия и </w:t>
      </w:r>
      <w:hyperlink r:id="rId666" w:tooltip="Постановление Правительства РФ от 26.10.2013 N 963 (ред. от 10.07.2020) &quot;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возмещения расходов, связанных с предоставлением указанных мер социальной поддержки заместителям руководителей федеральных государственных образовательных организаций, руководителям структурных подразделений федеральных государственных образовательных ор</w:t>
      </w:r>
      <w:r>
        <w:t>ганизаций и их заместителям,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</w:t>
      </w:r>
      <w:r>
        <w:t>труктурных подразделений указанных образовательных организаций и их заместителям устанавливаются законодательством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5 введена Федеральным </w:t>
      </w:r>
      <w:hyperlink r:id="rId667" w:tooltip="Федеральный закон от 01.03.2020 N 45-ФЗ &quot;О внесении изменений в статьи 51 и 52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01.03.2020 N 45-ФЗ)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6. ОСНОВАНИЯ ВОЗНИКНОВЕНИЯ, ИЗМЕНЕНИЯ И ПРЕ</w:t>
      </w:r>
      <w:r>
        <w:t>КРАЩЕНИЯ</w:t>
      </w:r>
    </w:p>
    <w:p w:rsidR="00B24F66" w:rsidRDefault="009143CF">
      <w:pPr>
        <w:pStyle w:val="ConsPlusTitle0"/>
        <w:jc w:val="center"/>
      </w:pPr>
      <w:r>
        <w:t>ОБРАЗОВАТЕЛЬНЫХ ОТНОШЕНИЙ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53. Возникновение образовательных отношений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</w:t>
      </w:r>
      <w:r>
        <w:t>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случае приема на обучение по об</w:t>
      </w:r>
      <w:r>
        <w:t>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</w:t>
      </w:r>
      <w:r>
        <w:t xml:space="preserve"> образовании.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>С 01.05.2024 ч. 3 ст. 53 утрачивает силу (</w:t>
            </w:r>
            <w:hyperlink r:id="rId668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lastRenderedPageBreak/>
        <w:t xml:space="preserve">3. В случае приема на целевое обучение в соответствии со </w:t>
      </w:r>
      <w:hyperlink w:anchor="P1349" w:tooltip="Статья 56. Целевое обучение">
        <w:r>
          <w:rPr>
            <w:color w:val="0000FF"/>
          </w:rPr>
          <w:t>статьей 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обучении.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669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03.08.2018 N 337-ФЗ)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</w:t>
      </w:r>
      <w:r>
        <w:t>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54. Договор об образовании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Договор об образовании заключается в простой письменной форме между: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организацией, осуществляющей образовательную деятельность, и лицом, зачисляемым на обучение (родителями </w:t>
      </w:r>
      <w:hyperlink r:id="rId6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(законными представителями)</w:t>
        </w:r>
      </w:hyperlink>
      <w:r>
        <w:t xml:space="preserve"> несовершеннолетнего лица);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организацией, осуществляющей образовательную деятельность, лицом, зачисляемым на обучение, и физическим или юридическим лицом, обязу</w:t>
      </w:r>
      <w:r>
        <w:t>ющимся оплатить обучение лица, зачисляемого на обучение.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</w:t>
      </w:r>
      <w:r>
        <w:t>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договоре об образовании, заключаемом при приеме на обучение за счет средств физического и (или) юридического лица (далее</w:t>
      </w:r>
      <w:r>
        <w:t xml:space="preserve">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</w:t>
      </w:r>
      <w:r>
        <w:t>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Организация, осуществляющая образ</w:t>
      </w:r>
      <w:r>
        <w:t xml:space="preserve">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</w:t>
      </w:r>
      <w:r>
        <w:t xml:space="preserve">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</w:t>
      </w:r>
      <w:r>
        <w:t>доводятся до сведения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</w:t>
      </w:r>
      <w:r>
        <w:t>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</w:t>
      </w:r>
      <w:r>
        <w:t>ючены в договор, такие условия не подлежат применению.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Наряду с установленными </w:t>
      </w:r>
      <w:hyperlink w:anchor="P1466" w:tooltip="Статья 61. Прекращение образовательных отношений">
        <w:r>
          <w:rPr>
            <w:color w:val="0000FF"/>
          </w:rPr>
          <w:t>статьей 61</w:t>
        </w:r>
      </w:hyperlink>
      <w:r>
        <w:t xml:space="preserve"> настоящего Федерального закона основаниями прекращения образовательных отношений </w:t>
      </w:r>
      <w:r>
        <w:t xml:space="preserve">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</w:t>
      </w:r>
      <w:r>
        <w:lastRenderedPageBreak/>
        <w:t>образовательных услуг, а т</w:t>
      </w:r>
      <w:r>
        <w:t>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Основания расторжения в одностороннем порядке организацией, осуществляющей образовательну</w:t>
      </w:r>
      <w:r>
        <w:t>ю деятельность, договора об оказании платных образовательных услуг указываются в договоре.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Правила оказания платных образовательных услуг утверждаются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Примерные формы договоров об образовании по основным общеобра</w:t>
      </w:r>
      <w:r>
        <w:t>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власти, осуществляющим функции по выработке и реализации государственн</w:t>
      </w:r>
      <w:r>
        <w:t xml:space="preserve">ой политики и нормативно-правовому регулированию в сфере общего образования. </w:t>
      </w:r>
      <w:hyperlink r:id="rId671" w:tooltip="Приказ Минобрнауки России от 21.11.2013 N 1267 &quot;Об утверждении примерной формы договора об образовании на обучение по образовательным программам среднего профессионального и высшего образования&quot; (Зарегистрировано в Минюсте России 20.02.2014 N 31363) {Консульта">
        <w:r>
          <w:rPr>
            <w:color w:val="0000FF"/>
          </w:rPr>
          <w:t>Примерные формы</w:t>
        </w:r>
      </w:hyperlink>
      <w:r>
        <w:t xml:space="preserve"> договоров о высшем образовании утверждаются федеральным орган</w:t>
      </w:r>
      <w: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профессиональном образовании утверждается федера</w:t>
      </w:r>
      <w: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</w:t>
      </w:r>
      <w:r>
        <w:t xml:space="preserve">кции по выработке и реализации государственной политики и нормативно-правовому регулированию в сфере общего образования. </w:t>
      </w:r>
      <w:hyperlink r:id="rId672" w:tooltip="Приказ Минпросвещения России от 18.07.2022 N 562 &quot;Об утверждении примерной формы договора об образовании по дополнительным образовательным программам спортивной подготовки&quot; (Зарегистрировано в Минюсте России 23.08.2022 N 69748) {КонсультантПлюс}">
        <w:r>
          <w:rPr>
            <w:color w:val="0000FF"/>
          </w:rPr>
          <w:t>Примерная форма</w:t>
        </w:r>
      </w:hyperlink>
      <w:r>
        <w:t xml:space="preserve"> договора об образовании по допол</w:t>
      </w:r>
      <w:r>
        <w:t>нительным образовательным программам спортивной подготовки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</w:t>
      </w:r>
      <w:r>
        <w:t xml:space="preserve">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67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30.04.2021 </w:t>
      </w:r>
      <w:hyperlink r:id="rId674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N 127-ФЗ</w:t>
        </w:r>
      </w:hyperlink>
      <w:r>
        <w:t>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69" w:name="P1327"/>
      <w:bookmarkEnd w:id="69"/>
      <w:r>
        <w:t>Статья 55. Общие требования к приему на об</w:t>
      </w:r>
      <w:r>
        <w:t>учение в организацию, осуществляющую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</w:t>
      </w:r>
      <w:r>
        <w:t>ии с настоящим Федеральным законом предоставлены особые права (преимущества) при приеме на обучение.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Организация, осуществляющая образовательную деятельность, обязана ознакомить поступающего и (или) его родителей </w:t>
      </w:r>
      <w:hyperlink r:id="rId67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со своим уставом, со сведениями о дате предоставления и</w:t>
      </w:r>
      <w:r>
        <w:t xml:space="preserve">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</w:t>
      </w:r>
      <w:r>
        <w:t>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</w:t>
      </w:r>
      <w:r>
        <w:t xml:space="preserve"> и об итогах его проведения.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27.12.2019 </w:t>
      </w:r>
      <w:hyperlink r:id="rId676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 xml:space="preserve">, от 29.12.2022 </w:t>
      </w:r>
      <w:hyperlink r:id="rId67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631-ФЗ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Прием на обучение по основным общеобразовательным программам и </w:t>
      </w:r>
      <w:r>
        <w:t>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</w:t>
      </w:r>
      <w:r>
        <w:t xml:space="preserve">альным </w:t>
      </w:r>
      <w:hyperlink w:anchor="P2861" w:tooltip="4. Утратил силу. - Федеральный закон от 24.03.2021 N 51-ФЗ.">
        <w:r>
          <w:rPr>
            <w:color w:val="0000FF"/>
          </w:rPr>
          <w:t>законом</w:t>
        </w:r>
      </w:hyperlink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</w:t>
      </w:r>
      <w:r>
        <w:t>телей (законных представителей) и на основании рекомендаций психолого-медико-педагогической комиссии.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Прием на обучение по образовательным программам высшего образования за счет бюджетных </w:t>
      </w:r>
      <w:r>
        <w:lastRenderedPageBreak/>
        <w:t xml:space="preserve">ассигнований федерального бюджета, бюджетов субъектов Российской </w:t>
      </w:r>
      <w:r>
        <w:t>Федерации и местных бюджетов проводится на конкурсной основе, если иное не предусмотрено настоящим Федеральным законом.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в ч. 5 ст. 55 вносятся изменения (</w:t>
            </w:r>
            <w:hyperlink r:id="rId678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679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5. Прием на обучение по дополнительным образовательным программам, а также на места с оплатой стоимости обучения физическими и (или</w:t>
      </w:r>
      <w:r>
        <w:t>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Условиями приема на обучение по основным профессиональным образовательным программам дол</w:t>
      </w:r>
      <w:r>
        <w:t>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</w:t>
      </w:r>
      <w:r>
        <w:t>ленности лиц.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680" w:tooltip="Постановление Правительства РФ от 14.08.2013 N 697 &quot;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</w:t>
      </w:r>
      <w:r>
        <w:t>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0" w:name="P1339"/>
      <w:bookmarkEnd w:id="70"/>
      <w:r>
        <w:t>8. Порядок приема на обучение по основным общеобразовательным программам, образовательным программам среднего професси</w:t>
      </w:r>
      <w:r>
        <w:t xml:space="preserve">онального образования (в том числе порядок приема иностранных граждан и лиц без гражданства), </w:t>
      </w:r>
      <w:hyperlink r:id="rId681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">
        <w:r>
          <w:rPr>
            <w:color w:val="0000FF"/>
          </w:rPr>
          <w:t>перечень</w:t>
        </w:r>
      </w:hyperlink>
      <w:r>
        <w:t xml:space="preserve"> вступительных испытаний при приеме на обучение по об</w:t>
      </w:r>
      <w:r>
        <w:t>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форма и (или) система оценки результатов указа</w:t>
      </w:r>
      <w:r>
        <w:t>нных вступительных испытаний,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</w:t>
      </w:r>
      <w:r>
        <w:t>ным программам высшего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</w:t>
      </w:r>
      <w:r>
        <w:t>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</w:t>
      </w:r>
      <w:r>
        <w:t xml:space="preserve">ждого уровня,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образования, </w:t>
      </w:r>
      <w:hyperlink r:id="rId682" w:tooltip="Приказ Минобрнауки России от 19.09.2013 N 1076 &quot;Об утверждении перечня дополнительных вступительных испытаний творческой и (или) профессиональной направленности при приеме на обучение по программам бакалавриата и программам специалитета&quot; (Зарегистрировано в Ми">
        <w:r>
          <w:rPr>
            <w:color w:val="0000FF"/>
          </w:rPr>
          <w:t>перечень</w:t>
        </w:r>
      </w:hyperlink>
      <w:r>
        <w:t xml:space="preserve"> дополнительных вступительных испытаний при приеме на обучение по образовательным программам высшего образования, перечень категорий граждан, которые поступают на обучение по образовательным программам высшего образовани</w:t>
      </w:r>
      <w:r>
        <w:t>я по результатам вступительных испытаний,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</w:t>
      </w:r>
      <w:r>
        <w:t>тановлено настоящим Федеральным законом. Порядок приема на обучение по программам бакалавриата и программам специалитета не подлежит изменению после 1 декабря года, предшествующего приему на обучение по указанным программам.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68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24.03.2021 </w:t>
      </w:r>
      <w:hyperlink r:id="rId684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51-ФЗ</w:t>
        </w:r>
      </w:hyperlink>
      <w:r>
        <w:t xml:space="preserve">, от 29.12.2022 </w:t>
      </w:r>
      <w:hyperlink r:id="rId685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N 641-ФЗ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Пра</w:t>
      </w:r>
      <w:r>
        <w:t>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</w:t>
      </w:r>
      <w:r>
        <w:t>ость, самостоятельно.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Прием на обучение по образовательным программам в рамках программ и проектов, </w:t>
      </w:r>
      <w:r>
        <w:lastRenderedPageBreak/>
        <w:t>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</w:t>
      </w:r>
      <w:r>
        <w:t>енностями, предусмотренными указанными программами и проектами.</w:t>
      </w:r>
    </w:p>
    <w:p w:rsidR="00B24F66" w:rsidRDefault="009143CF">
      <w:pPr>
        <w:pStyle w:val="ConsPlusNormal0"/>
        <w:jc w:val="both"/>
      </w:pPr>
      <w:r>
        <w:t xml:space="preserve">(часть 10 введена Федеральным </w:t>
      </w:r>
      <w:hyperlink r:id="rId686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>
        <w:r>
          <w:rPr>
            <w:color w:val="0000FF"/>
          </w:rPr>
          <w:t>законом</w:t>
        </w:r>
      </w:hyperlink>
      <w:r>
        <w:t xml:space="preserve"> от 02.07.2013 N 170-ФЗ)</w:t>
      </w:r>
    </w:p>
    <w:p w:rsidR="00B24F66" w:rsidRDefault="00B24F66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</w:t>
            </w:r>
            <w:r>
              <w:rPr>
                <w:color w:val="392C69"/>
              </w:rPr>
              <w:t>.2024 ст. 56 излагается в новой редакции (</w:t>
            </w:r>
            <w:hyperlink r:id="rId687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Заключение договоров о целевом обучении будет </w:t>
            </w:r>
            <w:hyperlink r:id="rId688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осуществляться</w:t>
              </w:r>
            </w:hyperlink>
            <w:r>
              <w:rPr>
                <w:color w:val="392C69"/>
              </w:rPr>
              <w:t xml:space="preserve"> начиная с приема на обучение по основным профессиональным образовательным программам на 2024/25 у</w:t>
            </w:r>
            <w:r>
              <w:rPr>
                <w:color w:val="392C69"/>
              </w:rPr>
              <w:t xml:space="preserve">чебный год. См. будущую </w:t>
            </w:r>
            <w:hyperlink r:id="rId689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в ч. 19 ст. 56 вносятся изменения (</w:t>
            </w:r>
            <w:hyperlink r:id="rId690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685-ФЗ). См. будущую </w:t>
            </w:r>
            <w:hyperlink r:id="rId691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Title0"/>
        <w:spacing w:before="260"/>
        <w:ind w:firstLine="540"/>
        <w:jc w:val="both"/>
        <w:outlineLvl w:val="1"/>
      </w:pPr>
      <w:bookmarkStart w:id="71" w:name="P1349"/>
      <w:bookmarkEnd w:id="71"/>
      <w:r>
        <w:t>Статья 56. Целевое обучение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692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B24F66" w:rsidRDefault="00B24F66">
      <w:pPr>
        <w:pStyle w:val="ConsPlusNormal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72" w:name="P1352"/>
      <w:bookmarkEnd w:id="72"/>
      <w: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</w:t>
      </w:r>
      <w:r>
        <w:t>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</w:t>
      </w:r>
      <w:r>
        <w:t>о обучения).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Существенными условиями договора о целевом обучении являются: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обязательства заказчика целевого обучения: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</w:t>
      </w:r>
      <w:r>
        <w:t>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б) по трудоустройству гражданина, заключившего договор о целевом </w:t>
      </w:r>
      <w:r>
        <w:t>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обязательства гражданина, заключившего договор о целевом обучении: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по освоению о</w:t>
      </w:r>
      <w:r>
        <w:t>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б) по осуществлению трудовой деятельности в течение не менее трех </w:t>
      </w:r>
      <w:r>
        <w:t>лет в соответствии с полученной квалификацией с учетом трудоустройства в срок, установленный таким договором.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Сторонами договора о целевом обучении наряду с гражданином, указанным в </w:t>
      </w:r>
      <w:hyperlink w:anchor="P1352" w:tooltip="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">
        <w:r>
          <w:rPr>
            <w:color w:val="0000FF"/>
          </w:rPr>
          <w:t>части 1</w:t>
        </w:r>
      </w:hyperlink>
      <w:r>
        <w:t xml:space="preserve"> настоящей статьи, и заказ</w:t>
      </w:r>
      <w:r>
        <w:t>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Организация, осуществляющая образовательную</w:t>
      </w:r>
      <w:r>
        <w:t xml:space="preserve">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</w:t>
      </w:r>
      <w:r>
        <w:t xml:space="preserve"> ему сведения о результатах освоения им образовательной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3" w:name="P1362"/>
      <w:bookmarkEnd w:id="73"/>
      <w:r>
        <w:t xml:space="preserve">5. В случае неисполнения заказчиком целевого обучения предусмотренных договором о целевом </w:t>
      </w:r>
      <w:r>
        <w:lastRenderedPageBreak/>
        <w:t>обучении обязательств по трудоустройству гражданина, заключившего договор о целевом обучении, заказ</w:t>
      </w:r>
      <w:r>
        <w:t xml:space="preserve">чик целевого обучения выплачивает ему компенсацию в размере трехкратной среднемесячной начисленной </w:t>
      </w:r>
      <w:hyperlink r:id="rId693" w:tooltip="Справочная информация: &quot;Среднемесячная заработная плата в субъектах Российской Федерации&quot; (Материал подготовлен специалистами КонсультантПлюс) {КонсультантПлюс}">
        <w:r>
          <w:rPr>
            <w:color w:val="0000FF"/>
          </w:rPr>
          <w:t>заработной платы</w:t>
        </w:r>
      </w:hyperlink>
      <w:r>
        <w:t xml:space="preserve"> в соответствующем субъекте Российской Федерации, на территории которого он должен был быть трудоустроен в соответствии с договором о целев</w:t>
      </w:r>
      <w:r>
        <w:t>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4" w:name="P1363"/>
      <w:bookmarkEnd w:id="74"/>
      <w:r>
        <w:t>6. В случае неисполнения гражданином, заключившим договор о целевом обучении, предусмотренных договоро</w:t>
      </w:r>
      <w:r>
        <w:t>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</w:t>
      </w:r>
      <w:hyperlink r:id="rId694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Положение</w:t>
        </w:r>
      </w:hyperlink>
      <w:r>
        <w:t xml:space="preserve">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</w:t>
      </w:r>
      <w:r>
        <w:t xml:space="preserve">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695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типовая форма</w:t>
        </w:r>
      </w:hyperlink>
      <w:r>
        <w:t xml:space="preserve"> договора о целевом обучении устанавливаются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Особенности заключения договора о целевом обучении, стороной которого является федеральный государственный </w:t>
      </w:r>
      <w:r>
        <w:t xml:space="preserve">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</w:t>
      </w:r>
      <w:r>
        <w:t>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57. Изменение образовательных отношений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отношения изменяются в с</w:t>
      </w:r>
      <w:r>
        <w:t>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</w:t>
      </w:r>
      <w:r>
        <w:t>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Образовательные отношения могут быть изменены как по инициативе обучающегося (родителей </w:t>
      </w:r>
      <w:hyperlink r:id="rId69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Основанием для изменения </w:t>
      </w:r>
      <w:r>
        <w:t>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</w:t>
      </w:r>
      <w:r>
        <w:t>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Права и обязанности обучающегося, предусмотренные законодательством об образовании и локальными нормативн</w:t>
      </w:r>
      <w:r>
        <w:t>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58. Промежуточная аттестация обучающихся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</w:t>
      </w:r>
      <w:r>
        <w:t>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</w:t>
      </w:r>
      <w:r>
        <w:t xml:space="preserve">дулям) образовательной программы или непрохождение промежуточной аттестации при отсутствии уважительных причин признаются академической </w:t>
      </w:r>
      <w:r>
        <w:lastRenderedPageBreak/>
        <w:t>задолженностью.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Обучающиеся обязаны ликвидировать академическую задолженность.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Образовательные организации, родите</w:t>
      </w:r>
      <w:r>
        <w:t>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</w:t>
      </w:r>
      <w:r>
        <w:t>оевременностью ее ликвидации.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</w:t>
      </w:r>
      <w:r>
        <w:t>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Для проведен</w:t>
      </w:r>
      <w:r>
        <w:t>ия промежуточной аттестации во второй раз образовательной организацией создается комиссия.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Не допускается взимание платы с обучающихся за прохождение промежуточной аттестации.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Обучающиеся, не прошедшие промежуточной аттестации по уважительным причина</w:t>
      </w:r>
      <w:r>
        <w:t>м или имеющие академическую задолженность, переводятся в следующий класс или на следующий курс условно.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Обучающиеся в образовательной организации по образовательным </w:t>
      </w:r>
      <w:hyperlink r:id="rId697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программам</w:t>
        </w:r>
      </w:hyperlink>
      <w:r>
        <w:t xml:space="preserve"> нача</w:t>
      </w:r>
      <w:r>
        <w:t>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</w:t>
      </w:r>
      <w:r>
        <w:t>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Обучающиеся по образовательным программам начального общего, основно</w:t>
      </w:r>
      <w:r>
        <w:t>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Обучающиеся по основным профессиональным образов</w:t>
      </w:r>
      <w:r>
        <w:t>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B24F66" w:rsidRDefault="00B24F66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>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особенностях итоговой аттестации в организациях, осуществляющих образовательную деятельность, расположенных на территориях ДНР, ЛНР, Запорожской и Херсонской областей, см. </w:t>
            </w:r>
            <w:hyperlink r:id="rId698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      <w:r>
                <w:rPr>
                  <w:color w:val="0000FF"/>
                </w:rPr>
                <w:t>ст. 5</w:t>
              </w:r>
            </w:hyperlink>
            <w:r>
              <w:rPr>
                <w:color w:val="392C69"/>
              </w:rPr>
              <w:t xml:space="preserve"> ФЗ от 17.02.2023 N 19-ФЗ.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Title0"/>
        <w:spacing w:before="260"/>
        <w:ind w:firstLine="540"/>
        <w:jc w:val="both"/>
        <w:outlineLvl w:val="1"/>
      </w:pPr>
      <w:bookmarkStart w:id="75" w:name="P1390"/>
      <w:bookmarkEnd w:id="75"/>
      <w:r>
        <w:t>Статья 59. Итоговая аттестация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Итоговая</w:t>
      </w:r>
      <w:r>
        <w:t xml:space="preserve">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</w:t>
      </w:r>
      <w:r>
        <w:t>ной организацией, если иное не установлено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3.1. Итоговая аттестация по программам подготовки научных и научно-педагогических кадров в аспирантуре (адъюнктуре) проводится в форме оценки диссертации на соискание ученой степени </w:t>
      </w:r>
      <w:r>
        <w:t xml:space="preserve">кандидата наук на предмет ее соответствия критериям, установленным в соответствии с Федеральным </w:t>
      </w:r>
      <w:hyperlink r:id="rId699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70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</w:t>
      </w:r>
      <w:r>
        <w:t>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</w:t>
      </w:r>
      <w:r>
        <w:t>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</w:t>
      </w:r>
      <w:r>
        <w:t>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</w:t>
      </w:r>
      <w:r>
        <w:t xml:space="preserve">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</w:t>
      </w:r>
      <w:hyperlink r:id="rId701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</w:t>
        </w:r>
        <w:r>
          <w:rPr>
            <w:color w:val="0000FF"/>
          </w:rPr>
          <w:t>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</w:t>
      </w:r>
      <w:hyperlink r:id="rId702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если иное не установлено настоящим Федеральным законом. Формы и порядок проведения (включая требования к использованию средств</w:t>
      </w:r>
      <w:r>
        <w:t xml:space="preserve">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</w:t>
      </w:r>
      <w:r>
        <w:t xml:space="preserve">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</w:t>
      </w:r>
      <w:hyperlink r:id="rId703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</w:t>
      </w:r>
      <w:hyperlink r:id="rId704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</w:t>
      </w:r>
      <w:r>
        <w:t>зования, если иное не установлено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70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К государственной итогово</w:t>
      </w:r>
      <w:r>
        <w:t>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</w:t>
      </w:r>
      <w:r>
        <w:t>азовательным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</w:t>
      </w:r>
      <w:r>
        <w:t>м проведения государственной итоговой аттестации по соответствующим образовательным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Не допускается взимание платы с обучающихся за прохождение государственной итоговой аттестации, а также итоговой аттестации по программам подготовки научных </w:t>
      </w:r>
      <w:r>
        <w:t>и научно-педагогических кадров в аспирантуре (адъюнктуре).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0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Государственные экзаменационные комиссии для проведения государственной итоговой а</w:t>
      </w:r>
      <w:r>
        <w:t>ттестации по образовательным программам основного общего и среднего общего образования создаются: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</w:t>
      </w:r>
      <w:r>
        <w:t>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Государственные экзаме</w:t>
      </w:r>
      <w:r>
        <w:t>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</w:t>
      </w:r>
      <w:r>
        <w:t xml:space="preserve"> образовательным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</w:t>
      </w:r>
      <w:r>
        <w:t xml:space="preserve">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707" w:tooltip="Приказ Рособрнадзора от 11.08.2022 N 871 (ред. от 16.02.2023) &quot;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">
        <w:r>
          <w:rPr>
            <w:color w:val="0000FF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</w:t>
      </w:r>
      <w:r>
        <w:t>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Обеспечение проведения государственной итоговой атт</w:t>
      </w:r>
      <w:r>
        <w:t>естации осуществляется: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 на территории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осуществляющих образовательную деятельно</w:t>
      </w:r>
      <w:r>
        <w:t>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</w:t>
      </w:r>
      <w:r>
        <w:t xml:space="preserve">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B24F66" w:rsidRDefault="009143CF">
      <w:pPr>
        <w:pStyle w:val="ConsPlusNormal0"/>
        <w:jc w:val="both"/>
      </w:pPr>
      <w:r>
        <w:t xml:space="preserve">(в </w:t>
      </w:r>
      <w:r>
        <w:t xml:space="preserve">ред. Федерального </w:t>
      </w:r>
      <w:hyperlink r:id="rId70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</w:t>
      </w:r>
      <w:r>
        <w:t>ственной итоговой аттестации обучающихся по соответствующим образовательным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13. Государственная итоговая аттестация по образовательным программам среднего общего образования проводится в </w:t>
      </w:r>
      <w:hyperlink r:id="rId709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">
        <w:r>
          <w:rPr>
            <w:color w:val="0000FF"/>
          </w:rPr>
          <w:t>форме</w:t>
        </w:r>
      </w:hyperlink>
      <w:r>
        <w:t xml:space="preserve"> единого государственного экзамена (далее - единый государственный экзамен), а также в иных формах, которые могут устанавливаться: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для обучающихся по образовательным программам среднего общего образовани</w:t>
      </w:r>
      <w:r>
        <w:t>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</w:t>
      </w:r>
      <w:r>
        <w:t xml:space="preserve">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</w:t>
      </w:r>
      <w:r>
        <w:t>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Федерального </w:t>
      </w:r>
      <w:hyperlink r:id="rId71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</w:t>
      </w:r>
      <w:r>
        <w:t>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</w:t>
      </w:r>
      <w:r>
        <w:t>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</w:t>
      </w:r>
      <w:r>
        <w:t>ой власти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</w:t>
      </w:r>
      <w:r>
        <w:t>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</w:t>
      </w:r>
      <w:r>
        <w:t xml:space="preserve">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</w:t>
      </w:r>
      <w:r>
        <w:t xml:space="preserve">оговой аттестации по образовательным программам среднего общего образования, определение </w:t>
      </w:r>
      <w:hyperlink r:id="rId711" w:tooltip="Приказ Рособрнадзора от 26.06.2019 N 876 &quot;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">
        <w:r>
          <w:rPr>
            <w:color w:val="0000FF"/>
          </w:rPr>
          <w:t>минимального количества</w:t>
        </w:r>
      </w:hyperlink>
      <w:r>
        <w:t xml:space="preserve"> баллов единого государственного экзамена, </w:t>
      </w:r>
      <w:r>
        <w:t>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6" w:name="P1419"/>
      <w:bookmarkEnd w:id="76"/>
      <w:r>
        <w:t>15. В целях обеспечения соблюдения порядка проведени</w:t>
      </w:r>
      <w:r>
        <w:t xml:space="preserve">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712" w:tooltip="Приказ Рособрнадзора от 26.08.2022 N 924 (ред. от 16.02.2023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</w:t>
      </w:r>
      <w:r>
        <w:t>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</w:t>
      </w:r>
      <w:r>
        <w:t>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1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</w:t>
      </w:r>
      <w:r>
        <w:t>раммам основного общего или среднего общего образования на территориях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</w:t>
      </w:r>
      <w:r>
        <w:t xml:space="preserve">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</w:t>
      </w:r>
      <w:r>
        <w:t>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14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К проведению государственной итоговой</w:t>
      </w:r>
      <w:r>
        <w:t xml:space="preserve"> аттестации по образовательным программам среднего профессионального образования, программам бакалавриата, программам специалитета, программам магистратуры, программам ординатуры, программам ассистентуры-стажировки, а также итоговой аттестации по программа</w:t>
      </w:r>
      <w:r>
        <w:t>м подготовки научных и научно-педагогических кадров в аспирантуре (адъюнктуре) привлекаются представители работодателей или их объединений.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15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17. Обучающимся по основным профессиональным образовательным программам после </w:t>
      </w:r>
      <w:r>
        <w:lastRenderedPageBreak/>
        <w:t>прохождения итоговой аттестации предоставляются по их заявлению каникулы в пределах срока</w:t>
      </w:r>
      <w:r>
        <w:t xml:space="preserve">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60. Документы об образовании и (или) о квалификации. Документы об обучении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Российской Фед</w:t>
      </w:r>
      <w:r>
        <w:t>ерации выдаются: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документы об обучении, к которым относятся свидетельство об обучении,</w:t>
      </w:r>
      <w:r>
        <w:t xml:space="preserve">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Документы об образовании и (или) о ква</w:t>
      </w:r>
      <w:r>
        <w:t xml:space="preserve">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716" w:tooltip="Закон РФ от 25.10.1991 N 1807-1 (ред. от 13.06.2023) &quot;О языках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</w:t>
      </w:r>
      <w:r>
        <w:t>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Лицам, успешно прошедшим итоговую аттестацию, выдаются документы об</w:t>
      </w:r>
      <w:r>
        <w:t xml:space="preserve">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Лицам, успешно прошедшим государственную итоговую аттестацию, выдаются, если иное не установлено настоящим Ф</w:t>
      </w:r>
      <w:r>
        <w:t>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образовании), документов об образовании и о квалификации (дипло</w:t>
      </w:r>
      <w:r>
        <w:t>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</w:t>
      </w:r>
      <w:r>
        <w:t xml:space="preserve">кции по выработке и реализации государственной политики и нормативно-правовому регулированию в сфере общего образования. </w:t>
      </w:r>
      <w:hyperlink r:id="rId717" w:tooltip="Приказ Минобрнауки России от 22.07.2021 N 645 (ред. от 21.02.2023) &quot;Об утверждении образцов и описания документов о высшем образовании и о квалификации и приложений к ним&quot; (Зарегистрировано в Минюсте России 25.08.2021 N 64758) {КонсультантПлюс}">
        <w:r>
          <w:rPr>
            <w:color w:val="0000FF"/>
          </w:rPr>
          <w:t>Образцы</w:t>
        </w:r>
      </w:hyperlink>
      <w:r>
        <w:t xml:space="preserve"> документов об образовании и о квалификации (диплома бакалавра, диплома специалиста, диплома магистра и приложений к ним, </w:t>
      </w:r>
      <w:hyperlink r:id="rId718" w:tooltip="Приказ Минобрнауки России от 22.07.2021 N 645 (ред. от 21.02.2023) &quot;Об утверждении образцов и описания документов о высшем образовании и о квалификации и приложений к ним&quot; (Зарегистрировано в Минюсте России 25.08.2021 N 64758) {КонсультантПлюс}">
        <w:r>
          <w:rPr>
            <w:color w:val="0000FF"/>
          </w:rPr>
          <w:t>описание</w:t>
        </w:r>
      </w:hyperlink>
      <w:r>
        <w:t xml:space="preserve"> указанных документов и приложений, </w:t>
      </w:r>
      <w:hyperlink r:id="rId719" w:tooltip="Приказ Минобрнауки России от 27.07.2021 N 670 (ред. от 22.02.2023) &quot;Об утверждении Порядка заполнения, учета и выдачи документов о высшем образовании и о квалификации, приложений к ним и их дубликатов&quot; (Зарегистрировано в Минюсте России 25.08.2021 N 64759) {Ко">
        <w:r>
          <w:rPr>
            <w:color w:val="0000FF"/>
          </w:rPr>
          <w:t>порядок</w:t>
        </w:r>
      </w:hyperlink>
      <w:r>
        <w:t xml:space="preserve"> заполнения, учета и выдачи указанных документов и их дублик</w:t>
      </w:r>
      <w:r>
        <w:t>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Образец диплома об окончании ординатуры, описание ук</w:t>
      </w:r>
      <w:r>
        <w:t xml:space="preserve">азанного диплома, </w:t>
      </w:r>
      <w:hyperlink r:id="rId720" w:tooltip="Приказ Минздрава России от 06.09.2013 N 634н (ред. от 07.03.2018) &quot;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&quot; (Зарегистрировано в Мин">
        <w:r>
          <w:rPr>
            <w:color w:val="0000FF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федеральным органом исполнительной власти, осущес</w:t>
      </w:r>
      <w:r>
        <w:t xml:space="preserve">твляющим функции по выработке и реализации государственной политики и нормативно-правовому регулированию в сфере здравоохранения. </w:t>
      </w:r>
      <w:hyperlink r:id="rId721" w:tooltip="Приказ Минкультуры России от 19.08.2013 N 1191 (ред. от 12.01.2015) &quot;Об утверждении образца и описания диплома об окончании ассистентуры-стажировки и приложения к нему&quot; (Зарегистрировано в Минюсте России 19.11.2013 N 30404) {КонсультантПлюс}">
        <w:r>
          <w:rPr>
            <w:color w:val="0000FF"/>
          </w:rPr>
          <w:t>Образец</w:t>
        </w:r>
      </w:hyperlink>
      <w:r>
        <w:t xml:space="preserve"> диплома об окончании ассистентуры-с</w:t>
      </w:r>
      <w:r>
        <w:t xml:space="preserve">тажировки, </w:t>
      </w:r>
      <w:hyperlink r:id="rId722" w:tooltip="Приказ Минкультуры России от 19.08.2013 N 1191 (ред. от 12.01.2015) &quot;Об утверждении образца и описания диплома об окончании ассистентуры-стажировки и приложения к нему&quot; (Зарегистрировано в Минюсте России 19.11.2013 N 30404) {КонсультантПлюс}">
        <w:r>
          <w:rPr>
            <w:color w:val="0000FF"/>
          </w:rPr>
          <w:t>описание</w:t>
        </w:r>
      </w:hyperlink>
      <w:r>
        <w:t xml:space="preserve"> указанного диплома, </w:t>
      </w:r>
      <w:hyperlink r:id="rId723" w:tooltip="Приказ Минкультуры России от 12.05.2023 N 1332 &quot;Об утверждении Порядка заполнения, учета и выдачи дипломов об окончании ассистентуры-стажировки, приложений к ним и их дубликатов&quot; (Зарегистрировано в Минюсте России 01.06.2023 N 73670) {КонсультантПлюс}">
        <w:r>
          <w:rPr>
            <w:color w:val="0000FF"/>
          </w:rPr>
          <w:t>порядок</w:t>
        </w:r>
      </w:hyperlink>
      <w:r>
        <w:t xml:space="preserve"> заполнения, учета и выдачи указа</w:t>
      </w:r>
      <w:r>
        <w:t>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72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30.12.2020 </w:t>
      </w:r>
      <w:hyperlink r:id="rId725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По решению коллегиального органа управления образовательной орга</w:t>
      </w:r>
      <w:r>
        <w:t xml:space="preserve">низации, а также в случаях, предусмотренных Федеральным </w:t>
      </w:r>
      <w:hyperlink r:id="rId726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color w:val="0000FF"/>
          </w:rPr>
          <w:t>законом</w:t>
        </w:r>
      </w:hyperlink>
      <w:r>
        <w:t xml:space="preserve"> от 10 ноября 2009 года N 259-ФЗ "О Московском государственном университете имени М.В. Ломоносова и Санкт-Петербургс</w:t>
      </w:r>
      <w:r>
        <w:t>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Документ об образовании, </w:t>
      </w:r>
      <w:r>
        <w:t>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1) основное общее образование (подтверждается </w:t>
      </w:r>
      <w:hyperlink r:id="rId727" w:tooltip="Приказ Минпросвещения России от 05.10.2020 N 545 (ред. от 31.10.2023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аттестатом</w:t>
        </w:r>
      </w:hyperlink>
      <w:r>
        <w:t xml:space="preserve"> об основном общем образовании);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среднее общее образование (подтверждается </w:t>
      </w:r>
      <w:hyperlink r:id="rId728" w:tooltip="Приказ Минпросвещения России от 05.10.2020 N 545 (ред. от 31.10.2023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{КонсультантПлюс}">
        <w:r>
          <w:rPr>
            <w:color w:val="0000FF"/>
          </w:rPr>
          <w:t>аттестатом</w:t>
        </w:r>
      </w:hyperlink>
      <w:r>
        <w:t xml:space="preserve"> о среднем общем образовании).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Докуме</w:t>
      </w:r>
      <w:r>
        <w:t>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(квалификаций):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29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среднее </w:t>
      </w:r>
      <w:r>
        <w:t>профессиональное образование (подтверждается дипломом о среднем профессиональном образовании);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высшее образование - бакалавриат (подтверждается дипломом бакалавра);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высшее образование - специалитет (подтверждается дипломом специалиста);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высшее обр</w:t>
      </w:r>
      <w:r>
        <w:t>азование - магистратура (подтверждается дипломом магистра);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высшее образование - подготовка кадров высшей квалификации, осуществляемая по результатам освоения программ ординатуры, ассистентуры-стажировки (подтверждается дипломом об окончании соответстве</w:t>
      </w:r>
      <w:r>
        <w:t>нно ординатуры, ассистентуры-стажировки).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3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Лицам, успешно прошедшим итоговую аттестацию по программам подготовки научных и научно-педагогических кадров в аспирантуре (адъюнктуре), выдается заключение о соответствии диссертации на соискание ученой степени кандидата наук критериям, установленным</w:t>
      </w:r>
      <w:r>
        <w:t xml:space="preserve"> в соответствии с Федеральным </w:t>
      </w:r>
      <w:hyperlink r:id="rId731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23 августа 1996 года N 127-ФЗ "О науке и государственной научно-технической политике", и свидетельство об окончании аспирантуры (адъюнктуры).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73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Уровень профессионального образования и квалификация (квалификации), указываемые в документах об образовании и о квалификации, выдаваемых лицам, успешно прошедшим </w:t>
      </w:r>
      <w:r>
        <w:t>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</w:t>
      </w:r>
      <w:r>
        <w:t>ания к уровню профессионального образования и (или) квалификации, если иное не установлено федеральными законами.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33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Утратил силу с 1 сентября 2021 года. - Федеральный </w:t>
      </w:r>
      <w:hyperlink r:id="rId734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30.12.2020 N 517-ФЗ.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Документ о квалификации подтверждает: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</w:t>
      </w:r>
      <w:r>
        <w:t>ессиональной переподготовке);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получение квалификации по профессии рабочего, должности служащего и присвоение (при наличии) квалификационного разряда, класса, категории по результатам профессионального обучения (подтверждается свидетельством о профессии </w:t>
      </w:r>
      <w:r>
        <w:t>рабочего, должности служащего).</w:t>
      </w:r>
    </w:p>
    <w:p w:rsidR="00B24F66" w:rsidRDefault="009143CF">
      <w:pPr>
        <w:pStyle w:val="ConsPlusNormal0"/>
        <w:jc w:val="both"/>
      </w:pPr>
      <w:r>
        <w:t xml:space="preserve">(п. 2 в ред. Федерального </w:t>
      </w:r>
      <w:hyperlink r:id="rId735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 Квалификация, указываемая в документе о квалификации, дает </w:t>
      </w:r>
      <w:r>
        <w:t>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</w:t>
      </w:r>
      <w:r>
        <w:t>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7" w:name="P1459"/>
      <w:bookmarkEnd w:id="77"/>
      <w:r>
        <w:t>12. Лицам, не прошедшим итоговой аттестации или получившим на итоговой аттестации неудовлетворительные</w:t>
      </w:r>
      <w:r>
        <w:t xml:space="preserve"> результаты, а также лицам, освоившим часть образовательной программы и (или) </w:t>
      </w:r>
      <w:r>
        <w:lastRenderedPageBreak/>
        <w:t>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</w:t>
      </w:r>
      <w:r>
        <w:t>ией,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</w:t>
      </w:r>
      <w:r>
        <w:t xml:space="preserve">тельным программам, выдается свидетельство об обучении по </w:t>
      </w:r>
      <w:hyperlink r:id="rId736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>
        <w:r>
          <w:rPr>
            <w:color w:val="0000FF"/>
          </w:rPr>
          <w:t>образцу</w:t>
        </w:r>
      </w:hyperlink>
      <w:r>
        <w:t xml:space="preserve"> и в </w:t>
      </w:r>
      <w:hyperlink r:id="rId737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>
        <w:r>
          <w:rPr>
            <w:color w:val="0000FF"/>
          </w:rPr>
          <w:t>порядке</w:t>
        </w:r>
      </w:hyperlink>
      <w: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3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Лицам, освоившим дополнительные предпрофессиональные программы в области искусств и успешно прошедшим итоговую аттестацию,</w:t>
      </w:r>
      <w:r>
        <w:t xml:space="preserve"> выдается свидетельство об освоении этих программ по </w:t>
      </w:r>
      <w:hyperlink r:id="rId739" w:tooltip="Приказ Минкультуры России от 10.07.2013 N 975 &quot;Об утверждении формы свидетельства об освоении дополнительных предпрофессиональных программ в области искусств&quot; (Зарегистрировано в Минюсте России 16.08.2013 N 29428) {КонсультантПлюс}">
        <w:r>
          <w:rPr>
            <w:color w:val="0000FF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культуры.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</w:t>
      </w:r>
      <w:r>
        <w:t>документы об обучении по образцу и в порядке, которые установлены этими организациями самостоятельно.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78" w:name="P1466"/>
      <w:bookmarkEnd w:id="78"/>
      <w:r>
        <w:t>Статья 61. П</w:t>
      </w:r>
      <w:r>
        <w:t>рекращение образовательных отношений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1 ч. 1 ст. 61 см. </w:t>
            </w:r>
            <w:hyperlink r:id="rId740" w:tooltip="Постановление Конституционного Суда РФ от 23.07.2020 N 39-П &quot;По делу о проверке конституционности пункта 1 части 1 статьи 61 и части 5 статьи 67 Федерального закона &quot;Об образовании в Российской Федерации&quot; в связи с жалобой гражданина И.И. Пикулина&quot; {Консультан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23.07.2020 N 39-П.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1) в связи с получением образования (завершением обучения);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досрочно по основаниям, установленным </w:t>
      </w:r>
      <w:hyperlink w:anchor="P1473" w:tooltip="2. Образовательные отношения могут быть прекращены досрочно в следующих случаях: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79" w:name="P1473"/>
      <w:bookmarkEnd w:id="79"/>
      <w:r>
        <w:t>2. Образовател</w:t>
      </w:r>
      <w:r>
        <w:t>ьные отношения могут быть прекращены досрочно в следующих случаях: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по инициативе обучающегося или родителей </w:t>
      </w:r>
      <w:hyperlink r:id="rId74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</w:t>
      </w:r>
      <w:r>
        <w:t>ющую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</w:t>
      </w:r>
      <w:r>
        <w:t>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</w:t>
      </w:r>
      <w:r>
        <w:t>исление в образовательную организацию;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</w:t>
      </w:r>
      <w:r>
        <w:t>ации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</w:t>
      </w:r>
      <w:r>
        <w:t>о дополнительных, в том числе материальных, обязательств указанного обучающегося перед организацией, осуществляющей образовательную деятельность, если иное не предусмотрено федеральными законами.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42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</w:t>
      </w:r>
      <w:r>
        <w:t>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</w:t>
      </w:r>
      <w:r>
        <w:t xml:space="preserve">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</w:t>
      </w:r>
      <w:r>
        <w:t>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При досрочном прекращении образовательных отношений организация, осуществляющая образовательную деятельность,</w:t>
      </w:r>
      <w:r>
        <w:t xml:space="preserve">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P1459" w:tooltip="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">
        <w:r>
          <w:rPr>
            <w:color w:val="0000FF"/>
          </w:rPr>
          <w:t>частью 12 статьи 60</w:t>
        </w:r>
      </w:hyperlink>
      <w:r>
        <w:t xml:space="preserve"> настоящего Федерального закона</w:t>
      </w:r>
      <w:r>
        <w:t>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62. Восстановление в организации, осуществляющей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</w:t>
      </w:r>
      <w:r>
        <w:t>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</w:t>
      </w:r>
      <w:r>
        <w:t xml:space="preserve"> указанное лицо было отчислено.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bookmarkStart w:id="80" w:name="P1487"/>
      <w:bookmarkEnd w:id="80"/>
      <w:r>
        <w:t xml:space="preserve">Глава 7. </w:t>
      </w:r>
      <w:r>
        <w:t>ОБЩЕЕ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63. Общее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Общее образование может быть получено в организациях, осуществляющих об</w:t>
      </w:r>
      <w:r>
        <w:t>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Лица, находящиеся в организациях для детей-сирот и де</w:t>
      </w:r>
      <w:r>
        <w:t>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</w:t>
      </w:r>
      <w:r>
        <w:t>иях, если получение ими данного образования не может быть организовано в общеобразовательных организациях.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</w:t>
      </w:r>
      <w:r>
        <w:t>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Органы местного самоуправления муниципальных </w:t>
      </w:r>
      <w:r>
        <w:t xml:space="preserve">районов, муниципальных округов и городских </w:t>
      </w:r>
      <w:r>
        <w:lastRenderedPageBreak/>
        <w:t xml:space="preserve">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</w:t>
      </w:r>
      <w:r>
        <w:t xml:space="preserve">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</w:t>
      </w:r>
      <w:hyperlink r:id="rId743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">
        <w:r>
          <w:rPr>
            <w:color w:val="0000FF"/>
          </w:rPr>
          <w:t>информируют</w:t>
        </w:r>
      </w:hyperlink>
      <w:r>
        <w:t xml:space="preserve"> об этом выборе орган местного самоуправления муниципального района, муниципального округа или городского округа, на территориях которых они проживают.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44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64. Дошкольное образо</w:t>
      </w:r>
      <w:r>
        <w:t>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</w:t>
      </w:r>
      <w:r>
        <w:t>озраста.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</w:t>
      </w:r>
      <w:r>
        <w:t>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</w:t>
      </w:r>
      <w:r>
        <w:t xml:space="preserve">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Родители (законные представители) несовершеннолетних обучающихся, обеспечивающие получение детьми дошкольного образования в форме</w:t>
      </w:r>
      <w:r>
        <w:t xml:space="preserve">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</w:t>
      </w:r>
      <w:r>
        <w:t>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65. Плата, взимаемая с родителей (законных представителей) за присмотр и уход з</w:t>
      </w:r>
      <w:r>
        <w:t>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</w:t>
      </w:r>
      <w:r>
        <w:t>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устанавливает плату,</w:t>
      </w:r>
      <w:r>
        <w:t xml:space="preserve">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</w:t>
      </w:r>
      <w:r>
        <w:t>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745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29.06.2015 N 198-ФЗ)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</w:t>
      </w:r>
      <w:r>
        <w:t>циях, реализующих образовательную программу дошкольного образования, родительская плата не взимается.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>
        <w:t xml:space="preserve">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</w:t>
      </w:r>
      <w:r>
        <w:t xml:space="preserve">государственных и муниципальных образовательных организациях не может </w:t>
      </w:r>
      <w:r>
        <w:lastRenderedPageBreak/>
        <w:t>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</w:t>
      </w:r>
      <w:r>
        <w:t xml:space="preserve"> зависимости от условий присмотра и ухода за детьми.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46" w:tooltip="Федеральный закон от 29.06.2015 N 198-ФЗ &quot;О внесении изменений в статьи 29 и 65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198-ФЗ)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1" w:name="P1512"/>
      <w:bookmarkEnd w:id="81"/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</w:t>
      </w:r>
      <w:r>
        <w:t xml:space="preserve">о образования, родителям </w:t>
      </w:r>
      <w:hyperlink r:id="rId74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 предст</w:t>
        </w:r>
        <w:r>
          <w:rPr>
            <w:color w:val="0000FF"/>
          </w:rPr>
          <w:t>авителям)</w:t>
        </w:r>
      </w:hyperlink>
      <w:r>
        <w:t xml:space="preserve">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</w:t>
      </w:r>
      <w:r>
        <w:t>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</w:t>
      </w:r>
      <w:r>
        <w:t>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</w:t>
      </w:r>
      <w:r>
        <w:t>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</w:t>
      </w:r>
      <w:r>
        <w:t>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748" w:tooltip="Федеральный закон от 29.12.2015 N 388-ФЗ (ред. от 10.07.2023)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">
        <w:r>
          <w:rPr>
            <w:color w:val="0000FF"/>
          </w:rPr>
          <w:t>закона</w:t>
        </w:r>
      </w:hyperlink>
      <w:r>
        <w:t xml:space="preserve"> от 29.12.2015 N 388-ФЗ)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1512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</w:t>
      </w:r>
      <w:r>
        <w:t>убъектов Российской Федерации.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Единый стандарт, утв. Правительством РФ в соответствии ч. 6.1 ст. 65, </w:t>
            </w:r>
            <w:hyperlink r:id="rId749" w:tooltip="Федеральный закон от 29.12.2022 N 614-ФЗ &quot;О внесении изменений в статью 160 Жилищного кодекса Российской Федерации и статью 65 Федерального закона &quot;Об образовании в Российской Федераци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на территории г. Москвы с учетом </w:t>
            </w:r>
            <w:hyperlink r:id="rId750" w:tooltip="Закон РФ от 15.04.1993 N 4802-1 (ред. от 25.12.2023) &quot;О статусе столицы Российской Федерации&quot; {КонсультантПлюс}">
              <w:r>
                <w:rPr>
                  <w:color w:val="0000FF"/>
                </w:rPr>
                <w:t>абз. 22 ст. 4</w:t>
              </w:r>
            </w:hyperlink>
            <w:r>
              <w:rPr>
                <w:color w:val="392C69"/>
              </w:rPr>
              <w:t xml:space="preserve"> Закона РФ от 15.04.1993 N 4802-1 (ФЗ от 29.12.2022 N 614-ФЗ).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6.1. Правительство Российской Федерации в соответствии с Федеральным </w:t>
      </w:r>
      <w:hyperlink r:id="rId75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утверждает единый </w:t>
      </w:r>
      <w:hyperlink r:id="rId752" w:tooltip="Постановление Правительства РФ от 27.05.2023 N 829 &quot;Об утверждении единого стандарта предоставления государственной и (или) муниципальной услуги &quot;Выплата компенсации части родительской платы за присмотр и уход за детьми в государственных и муниципальных образо">
        <w:r>
          <w:rPr>
            <w:color w:val="0000FF"/>
          </w:rPr>
          <w:t>стандарт</w:t>
        </w:r>
      </w:hyperlink>
      <w:r>
        <w:t xml:space="preserve"> предоставления государственной и (или) муниципальной услуги, предусмотренной </w:t>
      </w:r>
      <w:hyperlink w:anchor="P1512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">
        <w:r>
          <w:rPr>
            <w:color w:val="0000FF"/>
          </w:rPr>
          <w:t>частью 5</w:t>
        </w:r>
      </w:hyperlink>
      <w:r>
        <w:t xml:space="preserve"> настоящей статьи, подлежащий соблюдению органами исполнительной власти субъектов Российской</w:t>
      </w:r>
      <w:r>
        <w:t xml:space="preserve"> Федерации, органами местного самоуправления, подведомственными им организациями при оказании такой услуги.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753" w:tooltip="Федеральный закон от 29.12.2022 N 614-ФЗ &quot;О внесении изменений в статью 160 Жилищного кодекса Российской Федерации и статью 65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Финансовое обеспечение расходов, св</w:t>
      </w:r>
      <w:r>
        <w:t xml:space="preserve">язанных с выплатой компенсации, указанной в </w:t>
      </w:r>
      <w:hyperlink w:anchor="P1512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66. Начальное общее, основное общее и среднее общее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Началь</w:t>
      </w:r>
      <w:r>
        <w:t>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</w:t>
      </w:r>
      <w:r>
        <w:t>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</w:t>
      </w:r>
      <w:r>
        <w:t>ук, государственным языком Российской Федерации, навыками умственного и физического труда, развитие склонностей, интересов, способности к социальному и профессиональному самоопределению).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54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04.08.202</w:t>
      </w:r>
      <w:r>
        <w:t>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Среднее общее образование направлено на дальнейшее становление и формирование личности </w:t>
      </w:r>
      <w:r>
        <w:lastRenderedPageBreak/>
        <w:t>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</w:t>
      </w:r>
      <w:r>
        <w:t>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3.1. </w:t>
      </w:r>
      <w:hyperlink r:id="rId755" w:tooltip="Приказ Минпросвещения России от 31.08.2023 N 650 &quot;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&quot; (Зарегистрировано в Минюсте России 05.10">
        <w:r>
          <w:rPr>
            <w:color w:val="0000FF"/>
          </w:rPr>
          <w:t>Порядок</w:t>
        </w:r>
      </w:hyperlink>
      <w:r>
        <w:t xml:space="preserve">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756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04.08.2023 N 479-ФЗ)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Организация образовательной деятель</w:t>
      </w:r>
      <w:r>
        <w:t>ности по образовательным программам начального общего, основного общего и среднего общего образования может предусматривать углубленное изучение отдельных учебных предметов, предметных областей соответствующей образовательной программы (профильное обучение</w:t>
      </w:r>
      <w:r>
        <w:t>) с учетом образовательных потребностей и интересов обучающихся.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757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Начальное общее образование, основное общее образование, ср</w:t>
      </w:r>
      <w:r>
        <w:t>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</w:t>
      </w:r>
      <w:r>
        <w:t>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По согласию родителей </w:t>
      </w:r>
      <w:hyperlink r:id="rId7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</w:t>
      </w:r>
      <w:r>
        <w:t>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</w:t>
      </w:r>
      <w:r>
        <w:t xml:space="preserve">вного общего образования. </w:t>
      </w:r>
      <w:hyperlink r:id="rId759" w:tooltip="Постановление Правительства РФ от 06.11.2013 N 995 (ред. от 10.02.2020) &quot;Об утверждении Примерного положения о комиссиях по делам несовершеннолетних и защите их прав&quot; {КонсультантПлюс}">
        <w:r>
          <w:rPr>
            <w:color w:val="0000FF"/>
          </w:rPr>
          <w:t>Комиссия</w:t>
        </w:r>
      </w:hyperlink>
      <w: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</w:t>
      </w:r>
      <w:r>
        <w:t>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</w:t>
      </w:r>
      <w:r>
        <w:t xml:space="preserve"> и с его согласия по трудоустройству.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</w:t>
      </w:r>
      <w:r>
        <w:t>осуществления присмотра и ухода за детьми в группах продленного дня.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</w:t>
      </w:r>
      <w:r>
        <w:t>ого общего и среднего общего образования, с учетом мнения родителей (законных представителей) обучающихся в порядке, определенном уставом образовательной организации. В группе продленного дня осуществляются присмотр и уход за детьми, их воспитание и подгот</w:t>
      </w:r>
      <w:r>
        <w:t>овка к учебным занятиям, а также могут проводиться физкультурно-оздоровительные и культурные мероприятия.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760" w:tooltip="Федеральный закон от 14.07.2022 N 301-ФЗ &quot;О внесении изменений в статьи 8 и 6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301-ФЗ)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За содержание детей в образовательной организации с наличием интерната, включающее в </w:t>
      </w:r>
      <w:r>
        <w:t>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</w:t>
      </w:r>
      <w:r>
        <w:t>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</w:t>
      </w:r>
      <w:r>
        <w:t xml:space="preserve">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</w:t>
      </w:r>
      <w:r>
        <w:lastRenderedPageBreak/>
        <w:t>порядке.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</w:t>
      </w:r>
      <w:r>
        <w:t>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Приказом Минздрава России от 30.</w:t>
            </w:r>
            <w:r>
              <w:rPr>
                <w:color w:val="392C69"/>
              </w:rPr>
              <w:t xml:space="preserve">06.2016 N 436н утвержден </w:t>
            </w:r>
            <w:hyperlink r:id="rId761" w:tooltip="Приказ Минздрава России от 30.06.2016 N 436н &quot;Об утверждении перечня заболеваний, наличие которых дает право на обучение по основным общеобразовательным программам на дому&quot; (Зарегистрировано в Минюсте России 20.07.2016 N 42916) {КонсультантПлюс}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наличие которых дает право на обучение по основным общеобразовательным программам на дому.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</w:t>
      </w:r>
      <w:r>
        <w:t>ганизуется на дому или в медицинских организациях.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</w:t>
      </w:r>
      <w:r>
        <w:t>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Утратил силу.</w:t>
      </w:r>
      <w:r>
        <w:t xml:space="preserve"> - Федеральный </w:t>
      </w:r>
      <w:hyperlink r:id="rId762" w:tooltip="Федеральный закон от 27.06.2018 N 170-ФЗ &quot;О внесении изменений в Федеральный закон &quot;Об основах системы профилактики безнадзорности и правонарушений несовершеннолетних&quot;, статьи 22 и 66 Федерального закона &quot;Об образовании в Российской Федерации&quot; и о признании ут">
        <w:r>
          <w:rPr>
            <w:color w:val="0000FF"/>
          </w:rPr>
          <w:t>закон</w:t>
        </w:r>
      </w:hyperlink>
      <w:r>
        <w:t xml:space="preserve"> от 27.06.2018 N 170-ФЗ.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67. Организация приема на обучение по основным общеобразовательным программам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Получение дошкол</w:t>
      </w:r>
      <w:r>
        <w:t>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</w:t>
      </w:r>
      <w:r>
        <w:t xml:space="preserve">тствии противопоказаний по состоянию здоровья, но не позже достижения ими возраста восьми лет. По заявлению родителей </w:t>
      </w:r>
      <w:hyperlink r:id="rId76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(законных представителей)</w:t>
        </w:r>
      </w:hyperlink>
      <w: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</w:t>
      </w:r>
      <w:r>
        <w:t>ого общего образования в более раннем или более позднем возрасте.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</w:t>
      </w:r>
      <w:hyperlink r:id="rId764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Правила</w:t>
        </w:r>
      </w:hyperlink>
      <w:r>
        <w:t xml:space="preserve"> приема на обучение по основным общеобразовательным программам должны обеспечивать прием всех граждан, которые имеют право на получение общего образо</w:t>
      </w:r>
      <w:r>
        <w:t>вания соответствующего уровня, если иное не предусмотрено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</w:t>
      </w:r>
      <w:r>
        <w:t>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65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18.03.2020 N 53-ФЗ)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3.1. Ребенок, в том числе усыновленный (удочеренный) и</w:t>
      </w:r>
      <w:r>
        <w:t>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</w:t>
      </w:r>
      <w:r>
        <w:t>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</w:t>
      </w:r>
      <w:r>
        <w:t xml:space="preserve">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anchor="P1557" w:tooltip="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">
        <w:r>
          <w:rPr>
            <w:color w:val="0000FF"/>
          </w:rPr>
          <w:t>частями 5</w:t>
        </w:r>
      </w:hyperlink>
      <w:r>
        <w:t xml:space="preserve"> и </w:t>
      </w:r>
      <w:hyperlink w:anchor="P1558" w:tooltip="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">
        <w:r>
          <w:rPr>
            <w:color w:val="0000FF"/>
          </w:rPr>
          <w:t>6</w:t>
        </w:r>
      </w:hyperlink>
      <w:r>
        <w:t xml:space="preserve"> настоящей </w:t>
      </w:r>
      <w:r>
        <w:t>статьи.</w:t>
      </w:r>
    </w:p>
    <w:p w:rsidR="00B24F66" w:rsidRDefault="009143CF">
      <w:pPr>
        <w:pStyle w:val="ConsPlusNormal0"/>
        <w:jc w:val="both"/>
      </w:pPr>
      <w:r>
        <w:t xml:space="preserve">(часть 3.1 в ред. Федерального </w:t>
      </w:r>
      <w:hyperlink r:id="rId766" w:tooltip="Федеральный закон от 21.11.2022 N 465-ФЗ &quot;О внесении изменений в статью 54 Семейного кодекса Российской Федерации и статью 67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21.11.2022 N 465-ФЗ)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4. В приеме в государственную или муниципальную образовательную организацию может быть отказано только по причине отсутствия в ней свободных</w:t>
      </w:r>
      <w:r>
        <w:t xml:space="preserve"> мест, за исключением случаев, предусмотренных </w:t>
      </w:r>
      <w:hyperlink w:anchor="P1557" w:tooltip="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">
        <w:r>
          <w:rPr>
            <w:color w:val="0000FF"/>
          </w:rPr>
          <w:t>частями 5</w:t>
        </w:r>
      </w:hyperlink>
      <w:r>
        <w:t xml:space="preserve"> и </w:t>
      </w:r>
      <w:hyperlink w:anchor="P1558" w:tooltip="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">
        <w:r>
          <w:rPr>
            <w:color w:val="0000FF"/>
          </w:rPr>
          <w:t>6</w:t>
        </w:r>
      </w:hyperlink>
      <w:r>
        <w:t xml:space="preserve"> настоящей статьи и </w:t>
      </w:r>
      <w:hyperlink w:anchor="P2104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>
        <w:r>
          <w:rPr>
            <w:color w:val="0000FF"/>
          </w:rPr>
          <w:t>статьей 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</w:t>
      </w:r>
      <w:r>
        <w:t>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</w:t>
      </w:r>
      <w:r>
        <w:t xml:space="preserve"> осуществляющий управление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</w:t>
      </w:r>
      <w:r>
        <w:t>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</w:t>
      </w:r>
      <w:r>
        <w:t xml:space="preserve">ания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 статьи 98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(часть 4.1 введена Федеральным </w:t>
      </w:r>
      <w:hyperlink r:id="rId767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ч. 5 ст. 67 см. </w:t>
            </w:r>
            <w:hyperlink r:id="rId768" w:tooltip="Постановление Конституционного Суда РФ от 23.07.2020 N 39-П &quot;По делу о проверке конституционности пункта 1 части 1 статьи 61 и части 5 статьи 67 Федерального закона &quot;Об образовании в Российской Федерации&quot; в связи с жалобой гражданина И.И. Пикулина&quot; {Консультан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</w:t>
            </w:r>
            <w:r>
              <w:rPr>
                <w:color w:val="392C69"/>
              </w:rPr>
              <w:t>от 23.07.2020 N 39-П.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82" w:name="P1557"/>
      <w:bookmarkEnd w:id="82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</w:t>
      </w:r>
      <w:r>
        <w:t>о обучения допускается в случаях и в порядке, которые предусмотрены законодательством субъекта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3" w:name="P1558"/>
      <w:bookmarkEnd w:id="83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</w:t>
      </w:r>
      <w:r>
        <w:t>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</w:t>
      </w:r>
      <w:r>
        <w:t xml:space="preserve">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</w:t>
      </w:r>
      <w:r>
        <w:t>соответствующим видом спорта.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69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bookmarkStart w:id="84" w:name="P1561"/>
      <w:bookmarkEnd w:id="84"/>
      <w:r>
        <w:t>Глава 8. ПРОФЕССИОНАЛЬНОЕ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68. Среднее профессиональное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Получение среднего проф</w:t>
      </w:r>
      <w:r>
        <w:t xml:space="preserve">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</w:t>
      </w:r>
      <w:r>
        <w:t xml:space="preserve">программа среднего профессионального образования, реализуемая на базе основного общего </w:t>
      </w:r>
      <w:r>
        <w:lastRenderedPageBreak/>
        <w:t xml:space="preserve">образования, разрабатывается на основе требований соответствующих федеральных государственных образовательных стандартов </w:t>
      </w:r>
      <w:hyperlink r:id="rId770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color w:val="0000FF"/>
          </w:rPr>
          <w:t>среднего общего</w:t>
        </w:r>
      </w:hyperlink>
      <w:r>
        <w:t xml:space="preserve"> и среднего профессионального образования и положений федеральной основной общеобразовательной программы среднего общего образования, а также с учетом получаемой профессии или специальности среднего профессионал</w:t>
      </w:r>
      <w:r>
        <w:t>ьного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71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5" w:name="P1569"/>
      <w:bookmarkEnd w:id="85"/>
      <w:r>
        <w:t>4. Прием на обучение по образовательным программам среднего профессионального образования за счет бюджетных ассигнов</w:t>
      </w:r>
      <w:r>
        <w:t xml:space="preserve">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Прием на обучение по образовательным программам среднего профессионального образования по профессиям </w:t>
      </w:r>
      <w:r>
        <w:t xml:space="preserve">и специальностям, требующим у поступающих наличия определенных творческих способностей, физических и (или) психологических качеств, осуществляется на основании результатов вступительных испытаний в порядке, установленном в соответствии с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</w:t>
      </w:r>
      <w:r>
        <w:t xml:space="preserve">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закона, учитывает результаты освоения пост</w:t>
      </w:r>
      <w:r>
        <w:t>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вступительных испытаний (при наличии), рез</w:t>
      </w:r>
      <w:r>
        <w:t xml:space="preserve">ультаты индивидуальных достижений, сведения о которых поступающий вправе представить при приеме, а также наличие договора о целевом обучении с организациями, указанными в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части 1 статьи 71.1</w:t>
        </w:r>
      </w:hyperlink>
      <w:r>
        <w:t xml:space="preserve"> настоящего Федерального зак</w:t>
      </w:r>
      <w:r>
        <w:t xml:space="preserve">она, если иное не предусмотрено настоящей статьей. Лицам, указанным в </w:t>
      </w:r>
      <w:hyperlink w:anchor="P1651" w:tooltip="1) дети-сироты и дети, оставшиеся без попечения родителей, а также лица из числа детей-сирот и детей, оставшихся без попечения родителей;">
        <w:r>
          <w:rPr>
            <w:color w:val="0000FF"/>
          </w:rPr>
          <w:t>пунктах 1</w:t>
        </w:r>
      </w:hyperlink>
      <w:r>
        <w:t xml:space="preserve"> - </w:t>
      </w:r>
      <w:hyperlink w:anchor="P1667" w:tooltip="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">
        <w:r>
          <w:rPr>
            <w:color w:val="0000FF"/>
          </w:rPr>
          <w:t>13 части 7 статьи 71</w:t>
        </w:r>
      </w:hyperlink>
      <w:r>
        <w:t xml:space="preserve"> настоящего Федерального закона,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</w:t>
      </w:r>
      <w:r>
        <w:t xml:space="preserve">овии успешного прохождения вступительных испытаний (в случае их проведения) и при прочих равных условиях. Лицам, указанным в </w:t>
      </w:r>
      <w:hyperlink w:anchor="P1635" w:tooltip="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">
        <w:r>
          <w:rPr>
            <w:color w:val="0000FF"/>
          </w:rPr>
          <w:t>части 5.1 статьи 71</w:t>
        </w:r>
      </w:hyperlink>
      <w:r>
        <w:t xml:space="preserve"> настоящего Федерального закона, предоставляется право на зачисление в образовательную организацию на об</w:t>
      </w:r>
      <w:r>
        <w:t>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образования, указанных в представл</w:t>
      </w:r>
      <w:r>
        <w:t xml:space="preserve">енных документах об образовании и (или) документах об образовании и о квалификации, наличия договора о целевом обучении с организациями, указанными в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части 1 статьи 71.1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>(в ред. Федераль</w:t>
      </w:r>
      <w:r>
        <w:t xml:space="preserve">ных законов от 24.03.2021 </w:t>
      </w:r>
      <w:hyperlink r:id="rId772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51-ФЗ</w:t>
        </w:r>
      </w:hyperlink>
      <w:r>
        <w:t xml:space="preserve">, от 14.07.2022 </w:t>
      </w:r>
      <w:hyperlink r:id="rId773" w:tooltip="Федеральный закон от 14.07.2022 N 296-ФЗ &quot;О внесении изменения в статью 68 Федерального закона &quot;Об образовании в Российской Федерации&quot; {КонсультантПлюс}">
        <w:r>
          <w:rPr>
            <w:color w:val="0000FF"/>
          </w:rPr>
          <w:t>N 296-ФЗ</w:t>
        </w:r>
      </w:hyperlink>
      <w:r>
        <w:t xml:space="preserve">, от 25.12.2023 </w:t>
      </w:r>
      <w:hyperlink r:id="rId774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685-ФЗ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4.1. К индивидуальным достижениям поступающих, которые учитываются образовательными организациями</w:t>
      </w:r>
      <w:r>
        <w:t xml:space="preserve"> в случае, предусмотренном третьим предложением </w:t>
      </w:r>
      <w:hyperlink w:anchor="P1569" w:tooltip="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">
        <w:r>
          <w:rPr>
            <w:color w:val="0000FF"/>
          </w:rPr>
          <w:t>части 4</w:t>
        </w:r>
      </w:hyperlink>
      <w:r>
        <w:t xml:space="preserve"> настоящей статьи, относятся прохождение военной службы по призыву, а также военной службы по контракту, военной службы по мобилизации в Вооруженных Силах Российск</w:t>
      </w:r>
      <w:r>
        <w:t>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ходе специальной</w:t>
      </w:r>
      <w:r>
        <w:t xml:space="preserve">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</w:t>
      </w:r>
      <w:hyperlink r:id="rId775" w:tooltip="Приказ Минпросвещения России от 02.09.2020 N 457 (ред. от 13.10.2023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{КонсультантПлюс}">
        <w:r>
          <w:rPr>
            <w:color w:val="0000FF"/>
          </w:rPr>
          <w:t>иные и</w:t>
        </w:r>
        <w:r>
          <w:rPr>
            <w:color w:val="0000FF"/>
          </w:rPr>
          <w:t>ндивидуальные достижения</w:t>
        </w:r>
      </w:hyperlink>
      <w:r>
        <w:t xml:space="preserve">, определенные порядком приема, предусмотренным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(часть 4.1 введена Федеральным </w:t>
      </w:r>
      <w:hyperlink r:id="rId776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24.06.2023 N 264-ФЗ; в ред. Федерального </w:t>
      </w:r>
      <w:hyperlink r:id="rId777" w:tooltip="Федеральный закон от 25.12.2023 N 6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63</w:t>
      </w:r>
      <w:r>
        <w:t>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</w:t>
      </w:r>
      <w:r>
        <w:t>вляется получением второго или последующего среднего профессионального образования повторно.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</w:t>
      </w:r>
      <w:r>
        <w:t xml:space="preserve">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</w:t>
      </w:r>
      <w:r>
        <w:lastRenderedPageBreak/>
        <w:t>проходят государственную итоговую аттестацию бесплатно</w:t>
      </w:r>
      <w:r>
        <w:t>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69. Высшее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</w:t>
      </w:r>
      <w:r>
        <w:t>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К освоению программ бакалавриата или программ специалитета допускаются лица, имеющие среднее общее обр</w:t>
      </w:r>
      <w:r>
        <w:t>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 освоению программ магистратуры допускаются лица, имеющие высшее образование любого уровня.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К освоению программ подготовки научных и научно-педагогических кадров в аспирантуре (адъюнктуре), программ ординатуры, программ ассистентуры-стажир</w:t>
      </w:r>
      <w:r>
        <w:t xml:space="preserve">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</w:t>
      </w:r>
      <w:r>
        <w:t>ассистентуры-стажировки допускаются лица, имеющие высшее образование в области искусств.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7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Прием на обучение по образовательным программам высш</w:t>
      </w:r>
      <w:r>
        <w:t>его образования осуществляется отдельно по программам бакалавриата, программам специалитета, программам магистратуры, программам подготовки научных и научно-педагогических кадров в аспирантуре (адъюнктуре), программам ординатуры, а также по программам асси</w:t>
      </w:r>
      <w:r>
        <w:t>стентуры-стажировки на конкурсной основе, если иное не предусмотрено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79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Прием на обучение по программам магистрат</w:t>
      </w:r>
      <w:r>
        <w:t>уры, программам подготовки научных 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</w:t>
      </w:r>
      <w:r>
        <w:t>й самостоятельно.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8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Поступающие на обучение по образовательным программам высшего образования вправе представить сведения о своих индивидуальны</w:t>
      </w:r>
      <w:r>
        <w:t xml:space="preserve">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Для лиц, имеющих квалификацию "дипломированный специалист", окончание магистратуры не рассматривается как получение второго высшего образования (</w:t>
            </w:r>
            <w:hyperlink w:anchor="P2713" w:tooltip="15. Лица, имеющие высшее профессиональное образование, подтверждаемое присвоением им квалификации &quot;дипломированный специалист&quot;, имеют право быть принятыми на конкурсной основе на обучение по программам магистратуры, которое не рассматривается как получение эти">
              <w:r>
                <w:rPr>
                  <w:color w:val="0000FF"/>
                </w:rPr>
                <w:t>ч. 15 ст. 108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8. Обучен</w:t>
      </w:r>
      <w:r>
        <w:t>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8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по программам магистратуры - лицами, имеющими диплом специалиста или диплом магистра;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по программам ординатуры или </w:t>
      </w:r>
      <w:r>
        <w:t>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4) по программам подготовки научных и научно-педагогических кадров - лицами, имеющими диплом об окончании аспирантуры (адъ</w:t>
      </w:r>
      <w:r>
        <w:t>юнктуры), свидетельство об окончании аспирантуры (адъюнктуры) или диплом кандидата наук.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8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70. Общие требования к организации приема на об</w:t>
      </w:r>
      <w:r>
        <w:t>учение по программам бакалавриата и программам специалитета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</w:t>
      </w:r>
      <w:r>
        <w:t>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6" w:name="P1602"/>
      <w:bookmarkEnd w:id="86"/>
      <w:r>
        <w:t>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</w:t>
      </w:r>
      <w:r>
        <w:t>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83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закона</w:t>
        </w:r>
      </w:hyperlink>
      <w:r>
        <w:t xml:space="preserve"> от 03.08.2018 N 337-ФЗ)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</w:t>
      </w:r>
      <w:r>
        <w:t xml:space="preserve">Минимальное количество баллов единого государственного экзамена, устанавливаемое в соответствии с </w:t>
      </w:r>
      <w:hyperlink w:anchor="P1602" w:tooltip="3.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">
        <w:r>
          <w:rPr>
            <w:color w:val="0000FF"/>
          </w:rPr>
          <w:t>частью 3</w:t>
        </w:r>
      </w:hyperlink>
      <w:r>
        <w:t xml:space="preserve"> настоящей статьи, не может быть ниже </w:t>
      </w:r>
      <w:hyperlink r:id="rId784" w:tooltip="Приказ Рособрнадзора от 26.06.2019 N 876 &quot;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">
        <w:r>
          <w:rPr>
            <w:color w:val="0000FF"/>
          </w:rPr>
          <w:t>количества</w:t>
        </w:r>
      </w:hyperlink>
      <w:r>
        <w:t xml:space="preserve">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</w:t>
      </w:r>
      <w:r>
        <w:t xml:space="preserve"> по контролю и надзору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</w:t>
      </w:r>
      <w:r>
        <w:t>водимых такими образовательными организациями.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</w:t>
      </w:r>
      <w:r>
        <w:t>ых определяются образовательной организацией высшего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7" w:name="P1607"/>
      <w:bookmarkEnd w:id="87"/>
      <w:r>
        <w:t xml:space="preserve"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</w:t>
      </w:r>
      <w:r>
        <w:t>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</w:t>
      </w:r>
      <w:r>
        <w:t xml:space="preserve">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785" w:tooltip="Приказ Минобрнауки России от 17.01.2014 N 21 (ред. от 28.06.2021) &quot;Об утверждении перечня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">
        <w:r>
          <w:rPr>
            <w:color w:val="0000FF"/>
          </w:rPr>
          <w:t>Перечень</w:t>
        </w:r>
      </w:hyperlink>
      <w:r>
        <w:t xml:space="preserve"> специальностей </w:t>
      </w:r>
      <w:r>
        <w:t>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</w:t>
      </w:r>
      <w:r>
        <w:t>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88" w:name="P1608"/>
      <w:bookmarkEnd w:id="88"/>
      <w:r>
        <w:t>8. Образовательным организациям высшего образования может быть предоставлено право проводить допо</w:t>
      </w:r>
      <w:r>
        <w:t>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</w:t>
      </w:r>
      <w:r>
        <w:t xml:space="preserve">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786" w:tooltip="Постановление Правительства РФ от 25.08.2016 N 843 (ред. от 01.10.2018) &quot;Об утверждении Правил отбора образовательных организаций высшего образования, которым предоставляется право проводить дополнительные вступительные испытания профильной направленности при ">
        <w:r>
          <w:rPr>
            <w:color w:val="0000FF"/>
          </w:rPr>
          <w:t>Порядок</w:t>
        </w:r>
      </w:hyperlink>
      <w:r>
        <w:t xml:space="preserve">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</w:t>
      </w:r>
      <w:r>
        <w:lastRenderedPageBreak/>
        <w:t>профильной направленности, утвержда</w:t>
      </w:r>
      <w:r>
        <w:t>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8.1.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(при наличии) учитываются индивидуальные до</w:t>
      </w:r>
      <w:r>
        <w:t>стижения граждан, поступающих на обучение по этим программам, к которым относятся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</w:t>
      </w:r>
      <w:r>
        <w:t>их формированиях в соответствии с контрактом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в ходе специальной военной операции на территориях Украины</w:t>
      </w:r>
      <w:r>
        <w:t xml:space="preserve">, Донецкой Народной Республики, Луганской Народной Республики, Запорожской области и Херсонской области, а также </w:t>
      </w:r>
      <w:hyperlink r:id="rId787" w:tooltip="Приказ Минобрнауки России от 21.08.2020 N 1076 (ред. от 16.11.2023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>
        <w:r>
          <w:rPr>
            <w:color w:val="0000FF"/>
          </w:rPr>
          <w:t>иные индивидуальные достижения</w:t>
        </w:r>
      </w:hyperlink>
      <w:r>
        <w:t>, определен</w:t>
      </w:r>
      <w:r>
        <w:t xml:space="preserve">ные порядком приема, предусмотренным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(часть 8.1 введена Федеральным </w:t>
      </w:r>
      <w:hyperlink r:id="rId788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24.06.2023 N 264-ФЗ; в ред. Федерального </w:t>
      </w:r>
      <w:hyperlink r:id="rId789" w:tooltip="Федеральный закон от 25.12.2023 N 6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639-ФЗ)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Московский государственный университет имени М.В. Лом</w:t>
      </w:r>
      <w:r>
        <w:t>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</w:t>
      </w:r>
      <w:r>
        <w:t>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Перечень дополнительных вступительных испытаний и условия зачисления в федеральные государственные образовательн</w:t>
      </w:r>
      <w:r>
        <w:t xml:space="preserve">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</w:t>
      </w:r>
      <w:hyperlink r:id="rId79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устанавливаются федеральным органом исполнительной власти</w:t>
      </w:r>
      <w:r>
        <w:t>, на который возложены функции учредителя.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89" w:name="P1614"/>
      <w:bookmarkEnd w:id="89"/>
      <w:r>
        <w:t>Статья 71. Особые права при приеме на обучение по программам бакалавриата и программам специалитета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90" w:name="P1616"/>
      <w:bookmarkEnd w:id="90"/>
      <w:r>
        <w:t>1. При приеме на обучение по имеющим государственную аккредитацию и (или) за счет бюджетных ассигнований федера</w:t>
      </w:r>
      <w:r>
        <w:t>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791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</w:t>
      </w:r>
      <w:r>
        <w:t>0-ФЗ)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1" w:name="P1618"/>
      <w:bookmarkEnd w:id="91"/>
      <w:r>
        <w:t>1) прием без вступительных испытаний;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прием в пределах установленной или отдельной квоты при условии успешного прохождения вступительных испытаний (за исключением случаев, если в соответствии с настоящей статьей вступительные испытания не проводят</w:t>
      </w:r>
      <w:r>
        <w:t>ся);</w:t>
      </w:r>
    </w:p>
    <w:p w:rsidR="00B24F66" w:rsidRDefault="009143CF">
      <w:pPr>
        <w:pStyle w:val="ConsPlusNormal0"/>
        <w:jc w:val="both"/>
      </w:pPr>
      <w:r>
        <w:t xml:space="preserve">(п. 2 в ред. Федерального </w:t>
      </w:r>
      <w:hyperlink r:id="rId792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641-ФЗ)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2" w:name="P1621"/>
      <w:bookmarkEnd w:id="92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3" w:name="P1622"/>
      <w:bookmarkEnd w:id="93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иные особые права, установленные настоящей статьей.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Перечень граждан,</w:t>
      </w:r>
      <w:r>
        <w:t xml:space="preserve">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</w:t>
      </w:r>
      <w:r>
        <w:t xml:space="preserve">ное. Другие категории граждан, которым могут предоставляться предусмотренные </w:t>
      </w:r>
      <w:hyperlink w:anchor="P1621" w:tooltip="3) преимущественное право зачисления при условии успешного прохождения вступительных испытаний и при прочих равных условиях;">
        <w:r>
          <w:rPr>
            <w:color w:val="0000FF"/>
          </w:rPr>
          <w:t>пунктами 3</w:t>
        </w:r>
      </w:hyperlink>
      <w:r>
        <w:t xml:space="preserve"> и </w:t>
      </w:r>
      <w:hyperlink w:anchor="P1622" w:tooltip="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">
        <w:r>
          <w:rPr>
            <w:color w:val="0000FF"/>
          </w:rPr>
          <w:t>4 части 1</w:t>
        </w:r>
      </w:hyperlink>
      <w:r>
        <w:t xml:space="preserve"> настоящей статьи особые права при приеме</w:t>
      </w:r>
      <w:r>
        <w:t xml:space="preserve">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</w:t>
      </w:r>
      <w:r>
        <w:lastRenderedPageBreak/>
        <w:t>тайну, устанавливаются уполномоченными Правительством Российской Федерации федеральными органами испол</w:t>
      </w:r>
      <w:r>
        <w:t>нительной власти.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</w:t>
      </w:r>
      <w:r>
        <w:t xml:space="preserve"> предоставленными им и указанными в </w:t>
      </w:r>
      <w:hyperlink w:anchor="P1618" w:tooltip="1) прием без вступительных испытаний;">
        <w:r>
          <w:rPr>
            <w:color w:val="0000FF"/>
          </w:rPr>
          <w:t>пункте 1 части 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</w:t>
      </w:r>
      <w:r>
        <w:t>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31.12.2014 </w:t>
      </w:r>
      <w:hyperlink r:id="rId793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27.06.2018 </w:t>
      </w:r>
      <w:hyperlink r:id="rId794" w:tooltip="Федеральный закон от 27.06.2018 N 162-ФЗ &quot;О внесении изменения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N 162-ФЗ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</w:t>
      </w:r>
      <w:r>
        <w:t xml:space="preserve">Право на прием без вступительных испытаний в соответствии с </w:t>
      </w:r>
      <w:hyperlink w:anchor="P1616" w:tooltip="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">
        <w:r>
          <w:rPr>
            <w:color w:val="0000FF"/>
          </w:rPr>
          <w:t>частью 1</w:t>
        </w:r>
      </w:hyperlink>
      <w:r>
        <w:t xml:space="preserve"> настоящей статьи имеют: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победители и призеры заключительного этапа </w:t>
      </w:r>
      <w:hyperlink r:id="rId795" w:tooltip="Приказ Минпросвещения России от 27.11.2020 N 678 (ред. от 26.01.2023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всероссийской олимпиады</w:t>
        </w:r>
      </w:hyperlink>
      <w:r>
        <w:t xml:space="preserve"> </w:t>
      </w:r>
      <w:r>
        <w:t xml:space="preserve">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796" w:tooltip="Приказ Минпросвещения России от 27.09.2019 N 520 (с изм. от 15.06.2020) &quot;Об утверждении Порядка формирования сборных команд Российской Федерации для участия в международных олимпиадах по общеобразовательным предметам&quot; (Зарегистрировано в Минюсте России 04.12.2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</w:t>
      </w:r>
      <w:r>
        <w:t>тствующим профилю всероссийской олимпиады школьников или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</w:t>
      </w:r>
      <w:r>
        <w:t>яется образовательной организацией;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13.07.2015 </w:t>
      </w:r>
      <w:hyperlink r:id="rId797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26.07.2019 </w:t>
      </w:r>
      <w:hyperlink r:id="rId79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чемпионы и призеры Олимпийских игр, Паралимпийских игр </w:t>
      </w:r>
      <w:r>
        <w:t>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</w:t>
      </w:r>
      <w:r>
        <w:t xml:space="preserve"> подготовки в области физической культуры и 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</w:t>
      </w:r>
      <w:r>
        <w:t xml:space="preserve">х установленной квоты имеют дети-сироты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 </w:t>
      </w:r>
      <w:r>
        <w:t xml:space="preserve">или заболевания, полученных в период прохождения военной службы, ветераны боевых действий из числа лиц, указанных в </w:t>
      </w:r>
      <w:hyperlink r:id="rId799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800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801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<w:r>
          <w:rPr>
            <w:color w:val="0000FF"/>
          </w:rPr>
          <w:t>закона</w:t>
        </w:r>
      </w:hyperlink>
      <w:r>
        <w:t xml:space="preserve"> от 17.02.2021 N 10-ФЗ)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На лиц, указанных в п. 2 - 7 п. 5.1 (в ред. ФЗ от 24.06.2023 N 264-ФЗ), </w:t>
            </w:r>
            <w:hyperlink r:id="rId802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</w:t>
            </w:r>
            <w:hyperlink r:id="rId803" w:tooltip="Приказ Минобрнауки России от 21.08.2020 N 1076 (ред. от 16.11.2023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, установленный в соответствии с </w:t>
            </w:r>
      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      <w:r>
                <w:rPr>
                  <w:color w:val="0000FF"/>
                </w:rPr>
                <w:t>ч. 8 ст. 55</w:t>
              </w:r>
            </w:hyperlink>
            <w:r>
              <w:rPr>
                <w:color w:val="392C69"/>
              </w:rPr>
              <w:t>, в части приема на обучение по программам бакалавриата, программам сп</w:t>
            </w:r>
            <w:r>
              <w:rPr>
                <w:color w:val="392C69"/>
              </w:rPr>
              <w:t>ециалитета в пределах отдельной квоты.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94" w:name="P1635"/>
      <w:bookmarkEnd w:id="94"/>
      <w:r>
        <w:t>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5" w:name="P1636"/>
      <w:bookmarkEnd w:id="95"/>
      <w:r>
        <w:t>1) Герои Российской Федер</w:t>
      </w:r>
      <w:r>
        <w:t>ации, лица, награжденные тремя орденами Мужества;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6" w:name="P1637"/>
      <w:bookmarkEnd w:id="96"/>
      <w:r>
        <w:t>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</w:t>
      </w:r>
      <w:r>
        <w:t xml:space="preserve"> в воинских формированиях и органах, указанных в </w:t>
      </w:r>
      <w:hyperlink r:id="rId804" w:tooltip="Федеральный закон от 31.05.1996 N 61-ФЗ (ред. от 25.12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</w:t>
      </w:r>
      <w:r>
        <w:t xml:space="preserve">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</w:t>
      </w:r>
      <w:r>
        <w:lastRenderedPageBreak/>
        <w:t>Республики, Запорожской области и Херсонской области и (или) выполн</w:t>
      </w:r>
      <w:r>
        <w:t>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</w:t>
      </w:r>
      <w:r>
        <w:t xml:space="preserve">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</w:t>
      </w:r>
      <w:r>
        <w:t xml:space="preserve"> Российской Федерации, граждане, выполняющие (выполнявшие) служебные и иные аналогичные функции на указанных территориях;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граждане, призванные на военную службу по мобилизации в Вооруженные Силы Российской Федерации, граждане, заключившие контракт о доб</w:t>
      </w:r>
      <w:r>
        <w:t xml:space="preserve">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Республики, </w:t>
      </w:r>
      <w:r>
        <w:t>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</w:t>
      </w:r>
      <w:r>
        <w:t>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</w:t>
      </w:r>
      <w:r>
        <w:t>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05" w:tooltip="Федеральный закон от 25.12.2023 N 63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639-Ф</w:t>
      </w:r>
      <w:r>
        <w:t>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7" w:name="P1640"/>
      <w:bookmarkEnd w:id="97"/>
      <w:r>
        <w:t>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</w:t>
      </w:r>
      <w:r>
        <w:t>дной Республики, воинских формирований и органов Донецкой Народной Республики и Луганской Народной Республики начиная с 11 мая 2014 года;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8" w:name="P1641"/>
      <w:bookmarkEnd w:id="98"/>
      <w:r>
        <w:t xml:space="preserve">5) дети лиц, указанных в </w:t>
      </w:r>
      <w:hyperlink w:anchor="P1637" w:tooltip="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">
        <w:r>
          <w:rPr>
            <w:color w:val="0000FF"/>
          </w:rPr>
          <w:t>пунктах 2</w:t>
        </w:r>
      </w:hyperlink>
      <w:r>
        <w:t xml:space="preserve"> - </w:t>
      </w:r>
      <w:hyperlink w:anchor="P1640" w:tooltip="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">
        <w:r>
          <w:rPr>
            <w:color w:val="0000FF"/>
          </w:rPr>
          <w:t>4</w:t>
        </w:r>
      </w:hyperlink>
      <w:r>
        <w:t xml:space="preserve"> нас</w:t>
      </w:r>
      <w:r>
        <w:t>тоящей части;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99" w:name="P1642"/>
      <w:bookmarkEnd w:id="99"/>
      <w:r>
        <w:t>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</w:t>
      </w:r>
      <w:r>
        <w:t>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0" w:name="P1643"/>
      <w:bookmarkEnd w:id="100"/>
      <w:r>
        <w:t>7) дети мед</w:t>
      </w:r>
      <w:r>
        <w:t>ицинских работников,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B24F66" w:rsidRDefault="009143CF">
      <w:pPr>
        <w:pStyle w:val="ConsPlusNormal0"/>
        <w:jc w:val="both"/>
      </w:pPr>
      <w:r>
        <w:t>(ч</w:t>
      </w:r>
      <w:r>
        <w:t xml:space="preserve">асть 5.1 в ред. Федерального </w:t>
      </w:r>
      <w:hyperlink r:id="rId806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1" w:name="P1645"/>
      <w:bookmarkEnd w:id="101"/>
      <w:r>
        <w:t>5.2.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</w:t>
      </w:r>
      <w:r>
        <w:t xml:space="preserve">ых испытаний (за исключением дополнительных вступительных испытаний творческой и (или) профессиональной направленности) в отношении лиц, указанных в </w:t>
      </w:r>
      <w:hyperlink w:anchor="P1636" w:tooltip="1) Герои Российской Федерации, лица, награжденные тремя орденами Мужества;">
        <w:r>
          <w:rPr>
            <w:color w:val="0000FF"/>
          </w:rPr>
          <w:t>пунктах 1</w:t>
        </w:r>
      </w:hyperlink>
      <w:r>
        <w:t xml:space="preserve"> и </w:t>
      </w:r>
      <w:hyperlink w:anchor="P1643" w:tooltip="7) дети медицинских работников, умерших в результате инфицирования новой коронавирусной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">
        <w:r>
          <w:rPr>
            <w:color w:val="0000FF"/>
          </w:rPr>
          <w:t>7 части 5.1</w:t>
        </w:r>
      </w:hyperlink>
      <w:r>
        <w:t xml:space="preserve"> настоящей статьи, а также детей лиц, указанных в </w:t>
      </w:r>
      <w:hyperlink w:anchor="P1637" w:tooltip="2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">
        <w:r>
          <w:rPr>
            <w:color w:val="0000FF"/>
          </w:rPr>
          <w:t>пунктах 2</w:t>
        </w:r>
      </w:hyperlink>
      <w:r>
        <w:t xml:space="preserve"> - </w:t>
      </w:r>
      <w:hyperlink w:anchor="P1640" w:tooltip="4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">
        <w:r>
          <w:rPr>
            <w:color w:val="0000FF"/>
          </w:rPr>
          <w:t>4 части 5.1</w:t>
        </w:r>
      </w:hyperlink>
      <w:r>
        <w:t xml:space="preserve"> настоящей статьи, детей военнослужащих и сот</w:t>
      </w:r>
      <w:r>
        <w:t xml:space="preserve">рудников, указанных в </w:t>
      </w:r>
      <w:hyperlink w:anchor="P1642" w:tooltip="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">
        <w:r>
          <w:rPr>
            <w:color w:val="0000FF"/>
          </w:rPr>
          <w:t>пункте 6 части 5.1</w:t>
        </w:r>
      </w:hyperlink>
      <w:r>
        <w:t xml:space="preserve"> настоящей статьи, погибших или получивших увечье (ранение, травму, контузию) либо заболевание при исполнении обязанностей военной службы (служебных обязанностей) в ходе специаль</w:t>
      </w:r>
      <w:r>
        <w:t xml:space="preserve">ной военной операции (боевых действий на территориях иностранных государств) либо удостоенных звания Героя Российской Федерации или награжденных тремя орденами Мужества. Иные лица, указанные в </w:t>
      </w:r>
      <w:hyperlink w:anchor="P1635" w:tooltip="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">
        <w:r>
          <w:rPr>
            <w:color w:val="0000FF"/>
          </w:rPr>
          <w:t>части 5.1</w:t>
        </w:r>
      </w:hyperlink>
      <w:r>
        <w:t xml:space="preserve"> настоящей статьи, принимаются на обучение по результатам единого государственного экзамена или по результатам вступительных испытаний, проводимых образовательной организацией высшего образования самостоятельно, по выбору указанных лиц.</w:t>
      </w:r>
    </w:p>
    <w:p w:rsidR="00B24F66" w:rsidRDefault="009143CF">
      <w:pPr>
        <w:pStyle w:val="ConsPlusNormal0"/>
        <w:jc w:val="both"/>
      </w:pPr>
      <w:r>
        <w:lastRenderedPageBreak/>
        <w:t xml:space="preserve">(часть 5.2 введена </w:t>
      </w:r>
      <w:r>
        <w:t xml:space="preserve">Федеральным </w:t>
      </w:r>
      <w:hyperlink r:id="rId807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641-ФЗ; в ред. Федерального </w:t>
      </w:r>
      <w:hyperlink r:id="rId808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Квота приема для получения высшего образования по программам бакалавриата и программам специалитета за счет б</w:t>
      </w:r>
      <w:r>
        <w:t xml:space="preserve">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граждан, обучающихся </w:t>
      </w:r>
      <w:r>
        <w:t>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6.1. Отдельная квота приема д</w:t>
      </w:r>
      <w:r>
        <w:t xml:space="preserve">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бюджетов, указанная в </w:t>
      </w:r>
      <w:hyperlink w:anchor="P1635" w:tooltip="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">
        <w:r>
          <w:rPr>
            <w:color w:val="0000FF"/>
          </w:rPr>
          <w:t>части 5.1</w:t>
        </w:r>
      </w:hyperlink>
      <w:r>
        <w:t xml:space="preserve"> настоящей статьи, устанавли</w:t>
      </w:r>
      <w:r>
        <w:t>вается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</w:t>
      </w:r>
      <w:r>
        <w:t xml:space="preserve"> выделенных такой образовательной организации на очередной год, по специальностям и (или) направлениям подготовки.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809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641-ФЗ)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2" w:name="P1650"/>
      <w:bookmarkEnd w:id="102"/>
      <w:r>
        <w:t xml:space="preserve">7. Право на </w:t>
      </w:r>
      <w:r>
        <w:t>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3" w:name="P1651"/>
      <w:bookmarkEnd w:id="103"/>
      <w:r>
        <w:t>1) дети-сироты и дети, оставшиеся без попечения родителей, а также лица и</w:t>
      </w:r>
      <w:r>
        <w:t>з числа детей-сирот и детей, оставшихся без попечения родителей;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дети-инвалиды, инвалиды I и II групп;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10" w:tooltip="Федеральный закон от 01.05.2017 N 93-ФЗ &quot;О внесении изменений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01.05.2017 N 93-ФЗ)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граждане в возрасте до двадцати лет, имеющие только одного родителя - инвалида I группы, если среднеду</w:t>
      </w:r>
      <w:r>
        <w:t xml:space="preserve">шевой доход семьи ниже величины </w:t>
      </w:r>
      <w:hyperlink r:id="rId811" w:tooltip="Справочная информация: &quot;Величина прожиточного минимума в субъектах Российской Федерации&quot; (Материал подготовлен специалистами КонсультантПлюс) {КонсультантПлюс}">
        <w:r>
          <w:rPr>
            <w:color w:val="0000FF"/>
          </w:rPr>
          <w:t>прожиточного минимума</w:t>
        </w:r>
      </w:hyperlink>
      <w:r>
        <w:t>, установленного в субъекте Российской Федерации по месту жительства указанных граждан;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граждане, которые подверглись воздействию радиации вследствие катастрофы на Чернобыльской АЭС и на которых расп</w:t>
      </w:r>
      <w:r>
        <w:t xml:space="preserve">ространяется действие </w:t>
      </w:r>
      <w:hyperlink r:id="rId812" w:tooltip="Закон РФ от 15.05.1991 N 1244-1 (ред. от 10.07.2023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color w:val="0000FF"/>
          </w:rPr>
          <w:t>Закона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дети военнослужащих, погибших при исполнении ими обязанн</w:t>
      </w:r>
      <w:r>
        <w:t>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</w:t>
      </w:r>
      <w:r>
        <w:t>бе с терроризмом;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дети сотрудников органов внутренних дел, Федеральной службы войск национальной гвардии Российской Федерации, учреждений и </w:t>
      </w:r>
      <w:r>
        <w:t>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</w:t>
      </w:r>
      <w:r>
        <w:t xml:space="preserve">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</w:t>
      </w:r>
      <w:r>
        <w:t>службы в указанных учреждениях и органах, и дети, находившиеся на их иждивении;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30.12.2015 </w:t>
      </w:r>
      <w:hyperlink r:id="rId813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458-ФЗ</w:t>
        </w:r>
      </w:hyperlink>
      <w:r>
        <w:t xml:space="preserve">, от 03.07.2016 </w:t>
      </w:r>
      <w:hyperlink r:id="rId814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 xml:space="preserve">, от 01.10.2019 </w:t>
      </w:r>
      <w:hyperlink r:id="rId815" w:tooltip="Федеральный закон от 01.10.2019 N 328-ФЗ (ред. от 12.12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328-ФЗ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дети прокурорских работников, погибших (умерших) вследствие увечья или иного повреждения </w:t>
      </w:r>
      <w:r>
        <w:lastRenderedPageBreak/>
        <w:t>здоровья, полученных ими в период прохождения службы в органах прокуратуры либо после уволь</w:t>
      </w:r>
      <w:r>
        <w:t>нения вследствие причинения вреда здоровью в связи с их служебной деятельностью;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</w:t>
      </w:r>
      <w:r>
        <w:t>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</w:t>
      </w:r>
      <w:r>
        <w:t>дусмотрена военная служба;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16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10) граждане, проходившие в течение не менее трех лет военную службу по конт</w:t>
      </w:r>
      <w:r>
        <w:t xml:space="preserve">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817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подпунктами "б"</w:t>
        </w:r>
      </w:hyperlink>
      <w:r>
        <w:t xml:space="preserve"> - </w:t>
      </w:r>
      <w:hyperlink r:id="rId81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"г" пункта 1</w:t>
        </w:r>
      </w:hyperlink>
      <w:r>
        <w:t xml:space="preserve">, </w:t>
      </w:r>
      <w:hyperlink r:id="rId819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820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подпунктами "а"</w:t>
        </w:r>
      </w:hyperlink>
      <w:r>
        <w:t xml:space="preserve"> - </w:t>
      </w:r>
      <w:hyperlink r:id="rId821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инвалиды войны, участники боевых</w:t>
      </w:r>
      <w:r>
        <w:t xml:space="preserve"> действий, а также ветераны боевых действий из числа лиц, указанных в </w:t>
      </w:r>
      <w:hyperlink r:id="rId822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823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</w:t>
      </w:r>
      <w:r>
        <w:t>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</w:t>
      </w:r>
      <w:r>
        <w:t>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</w:t>
      </w:r>
      <w:r>
        <w:t>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</w:t>
      </w:r>
      <w:r>
        <w:t>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24F66" w:rsidRDefault="009143CF">
      <w:pPr>
        <w:pStyle w:val="ConsPlusNormal0"/>
        <w:jc w:val="both"/>
      </w:pPr>
      <w:r>
        <w:t>(в ред. Федеральных законов от 04.0</w:t>
      </w:r>
      <w:r>
        <w:t xml:space="preserve">6.2014 </w:t>
      </w:r>
      <w:hyperlink r:id="rId82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N 145-ФЗ</w:t>
        </w:r>
      </w:hyperlink>
      <w:r>
        <w:t xml:space="preserve">, от 03.07.2016 </w:t>
      </w:r>
      <w:hyperlink r:id="rId825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4" w:name="P1667"/>
      <w:bookmarkEnd w:id="104"/>
      <w:r>
        <w:t>13) военнослу</w:t>
      </w:r>
      <w:r>
        <w:t>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</w:t>
      </w:r>
      <w:r>
        <w:t>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</w:t>
      </w:r>
      <w:r>
        <w:t>егиона;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26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14) лица, указанные в </w:t>
      </w:r>
      <w:hyperlink w:anchor="P1635" w:tooltip="5.1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имеют:">
        <w:r>
          <w:rPr>
            <w:color w:val="0000FF"/>
          </w:rPr>
          <w:t>части 5.1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(п. 14 введен Федеральным </w:t>
      </w:r>
      <w:hyperlink r:id="rId827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641-ФЗ)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</w:t>
      </w:r>
      <w:r>
        <w:t xml:space="preserve">ьным </w:t>
      </w:r>
      <w:hyperlink r:id="rId828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высшего образования, по согласованию с федеральным </w:t>
      </w:r>
      <w:hyperlink r:id="rId82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</w:t>
      </w:r>
      <w:r>
        <w:t xml:space="preserve">правовому регулированию в сфере общего образования, лица, указанные в </w:t>
      </w:r>
      <w:hyperlink w:anchor="P1650" w:tooltip="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">
        <w:r>
          <w:rPr>
            <w:color w:val="0000FF"/>
          </w:rPr>
          <w:t>части 7</w:t>
        </w:r>
      </w:hyperlink>
      <w:r>
        <w:t xml:space="preserve"> настоящей статьи и имеющие среднее общее образование, а лица, указанные в первом предложении </w:t>
      </w:r>
      <w:hyperlink w:anchor="P1645" w:tooltip="5.2.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">
        <w:r>
          <w:rPr>
            <w:color w:val="0000FF"/>
          </w:rPr>
          <w:t>части 5.2</w:t>
        </w:r>
      </w:hyperlink>
      <w:r>
        <w:t xml:space="preserve"> и </w:t>
      </w:r>
      <w:hyperlink w:anchor="P1651" w:tooltip="1) дети-сироты и дети, оставшиеся без попечения родителей, а также лица из числа детей-сирот и детей, оставшихся без попечения родителей;">
        <w:r>
          <w:rPr>
            <w:color w:val="0000FF"/>
          </w:rPr>
          <w:t>пункте 1 части 7</w:t>
        </w:r>
      </w:hyperlink>
      <w:r>
        <w:t xml:space="preserve"> настоящей статьи, в том числе в период освоения ими образовательных пр</w:t>
      </w:r>
      <w:r>
        <w:t xml:space="preserve">ограмм среднего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830" w:tooltip="Приказ Минобрнауки России от 07.10.2020 N 1276 &quot;Об утверждении Порядка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">
        <w:r>
          <w:rPr>
            <w:color w:val="0000FF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</w:t>
      </w:r>
      <w:r>
        <w:lastRenderedPageBreak/>
        <w:t>ассигнований федерального бюджета в с</w:t>
      </w:r>
      <w:r>
        <w:t>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подготовительных отделениях федеральных государственных образовательных организаций высшего обра</w:t>
      </w:r>
      <w:r>
        <w:t>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25.12.2018 </w:t>
      </w:r>
      <w:hyperlink r:id="rId831" w:tooltip="Федеральный закон от 25.12.2018 N 497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497-ФЗ</w:t>
        </w:r>
      </w:hyperlink>
      <w:r>
        <w:t>, от 26.07.</w:t>
      </w:r>
      <w:r>
        <w:t xml:space="preserve">2019 </w:t>
      </w:r>
      <w:hyperlink r:id="rId83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29.12.2022 </w:t>
      </w:r>
      <w:hyperlink r:id="rId833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N 641-ФЗ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Преимущественное право зачисления в образоват</w:t>
      </w:r>
      <w:r>
        <w:t xml:space="preserve">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P1650" w:tooltip="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5" w:name="P1674"/>
      <w:bookmarkEnd w:id="105"/>
      <w:r>
        <w:t>10. Преимущественное право зачисления в образователь</w:t>
      </w:r>
      <w:r>
        <w:t>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организаций, профес</w:t>
      </w:r>
      <w:r>
        <w:t>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6" w:name="P1675"/>
      <w:bookmarkEnd w:id="106"/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</w:t>
      </w:r>
      <w:r>
        <w:t>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</w:t>
      </w:r>
      <w:r>
        <w:t>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07" w:name="P1676"/>
      <w:bookmarkEnd w:id="107"/>
      <w:r>
        <w:t>11.1. Преимущественное право зачисления в образовательные организации высшего образования, находящиеся в ведении федерального орган</w:t>
      </w:r>
      <w:r>
        <w:t xml:space="preserve">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и федерального органа исполнительной власти, осуществляющего функции по выработке и реализации </w:t>
      </w:r>
      <w:r>
        <w:t>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при условии успешного прохо</w:t>
      </w:r>
      <w:r>
        <w:t xml:space="preserve">ждения вступительных испытаний и при прочих равных условиях предоставляется детям сотрудников органов внутренних дел Российской Федерации, имеющих общую продолжительность службы двадцать лет и более, детям граждан, проходящих службу по контракту в войсках </w:t>
      </w:r>
      <w:r>
        <w:t>национальной гвардии Российской Федерации и имеющих общую продолжительность службы двадцать лет и более, детям граждан, которые уволены со службы в органах внутренних дел Российской Федерации или войсках национальной гвардии Российской Федерации по достиже</w:t>
      </w:r>
      <w:r>
        <w:t xml:space="preserve">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Федерации, по выслуге лет, дающей право на получение пенсии, по состоянию здоровья, в связи с болезнью либо в связи </w:t>
      </w:r>
      <w:r>
        <w:t>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</w:t>
      </w:r>
      <w:r>
        <w:t>едерации составляет двадцать лет и более.</w:t>
      </w:r>
    </w:p>
    <w:p w:rsidR="00B24F66" w:rsidRDefault="009143CF">
      <w:pPr>
        <w:pStyle w:val="ConsPlusNormal0"/>
        <w:jc w:val="both"/>
      </w:pPr>
      <w:r>
        <w:t xml:space="preserve">(часть 11.1 введена Федеральным </w:t>
      </w:r>
      <w:hyperlink r:id="rId834" w:tooltip="Федеральный закон от 20.04.2021 N 95-ФЗ &quot;О внесении изменения в статью 71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20.04.2021 N 95-ФЗ)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11.2. Преимущественное право зачисления в указанные в </w:t>
      </w:r>
      <w:hyperlink w:anchor="P1674" w:tooltip="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">
        <w:r>
          <w:rPr>
            <w:color w:val="0000FF"/>
          </w:rPr>
          <w:t>частях 10</w:t>
        </w:r>
      </w:hyperlink>
      <w:r>
        <w:t xml:space="preserve">, </w:t>
      </w:r>
      <w:hyperlink w:anchor="P1675" w:tooltip="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">
        <w:r>
          <w:rPr>
            <w:color w:val="0000FF"/>
          </w:rPr>
          <w:t>11</w:t>
        </w:r>
      </w:hyperlink>
      <w:r>
        <w:t xml:space="preserve"> и </w:t>
      </w:r>
      <w:hyperlink w:anchor="P1676" w:tooltip="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">
        <w:r>
          <w:rPr>
            <w:color w:val="0000FF"/>
          </w:rPr>
          <w:t>11.1</w:t>
        </w:r>
      </w:hyperlink>
      <w:r>
        <w:t xml:space="preserve"> настоящей статьи образовательные организации высшего образования предоставляется также лицам, указанным в </w:t>
      </w:r>
      <w:hyperlink w:anchor="P1636" w:tooltip="1) Герои Российской Федерации, лица, награжденные тремя орденами Мужества;">
        <w:r>
          <w:rPr>
            <w:color w:val="0000FF"/>
          </w:rPr>
          <w:t>пунктах 1</w:t>
        </w:r>
      </w:hyperlink>
      <w:r>
        <w:t>,</w:t>
      </w:r>
      <w:r>
        <w:t xml:space="preserve"> </w:t>
      </w:r>
      <w:hyperlink w:anchor="P1641" w:tooltip="5) дети лиц, указанных в пунктах 2 - 4 настоящей части;">
        <w:r>
          <w:rPr>
            <w:color w:val="0000FF"/>
          </w:rPr>
          <w:t>5</w:t>
        </w:r>
      </w:hyperlink>
      <w:r>
        <w:t xml:space="preserve"> и </w:t>
      </w:r>
      <w:hyperlink w:anchor="P1642" w:tooltip="6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">
        <w:r>
          <w:rPr>
            <w:color w:val="0000FF"/>
          </w:rPr>
          <w:t>6 части 5.1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(часть 11.2 введена Федеральным </w:t>
      </w:r>
      <w:hyperlink r:id="rId835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641-ФЗ; в ред. Федерального </w:t>
      </w:r>
      <w:hyperlink r:id="rId836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11.3. Лица, указанные в первом предложении </w:t>
      </w:r>
      <w:hyperlink w:anchor="P1645" w:tooltip="5.2.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">
        <w:r>
          <w:rPr>
            <w:color w:val="0000FF"/>
          </w:rPr>
          <w:t>части 5.2</w:t>
        </w:r>
      </w:hyperlink>
      <w:r>
        <w:t xml:space="preserve"> настоящей статьи, имеют право на зачисление </w:t>
      </w:r>
      <w:r>
        <w:lastRenderedPageBreak/>
        <w:t xml:space="preserve">в указанные в </w:t>
      </w:r>
      <w:hyperlink w:anchor="P1674" w:tooltip="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">
        <w:r>
          <w:rPr>
            <w:color w:val="0000FF"/>
          </w:rPr>
          <w:t>частях 10</w:t>
        </w:r>
      </w:hyperlink>
      <w:r>
        <w:t xml:space="preserve">, </w:t>
      </w:r>
      <w:hyperlink w:anchor="P1675" w:tooltip="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">
        <w:r>
          <w:rPr>
            <w:color w:val="0000FF"/>
          </w:rPr>
          <w:t>11</w:t>
        </w:r>
      </w:hyperlink>
      <w:r>
        <w:t xml:space="preserve"> и </w:t>
      </w:r>
      <w:hyperlink w:anchor="P1676" w:tooltip="11.1. Преимущественное право зачисления в образовательные организации высшего образования, находящиеся в веден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">
        <w:r>
          <w:rPr>
            <w:color w:val="0000FF"/>
          </w:rPr>
          <w:t>11.1</w:t>
        </w:r>
      </w:hyperlink>
      <w:r>
        <w:t xml:space="preserve"> настоящей статьи </w:t>
      </w:r>
      <w:r>
        <w:t>образовательные организации высшего образования без вступительных испытаний (за исключением дополнительных вступительных испытаний творческой и (или) профессиональной направленности).</w:t>
      </w:r>
    </w:p>
    <w:p w:rsidR="00B24F66" w:rsidRDefault="009143CF">
      <w:pPr>
        <w:pStyle w:val="ConsPlusNormal0"/>
        <w:jc w:val="both"/>
      </w:pPr>
      <w:r>
        <w:t xml:space="preserve">(часть 11.3 введена Федеральным </w:t>
      </w:r>
      <w:hyperlink r:id="rId837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641-ФЗ)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Победителям и призерам олимпиад школьников, проводимых в </w:t>
      </w:r>
      <w:hyperlink r:id="rId838" w:tooltip="Приказ Минобрнауки России от 22.06.2022 N 566 &quot;Об утверждении Порядка проведения олимпиад школьников&quot; (Зарегистрировано в Минюсте России 22.07.2022 N 69363) {КонсультантПлюс}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</w:t>
      </w:r>
      <w:r>
        <w:t>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общего образования, в 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</w:t>
      </w:r>
      <w:r>
        <w:t>ммам специалитета по специальностям и (или) направлениям подготовки, соответствующим профилю олимпиады школьников,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высшего образования: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13.07.2015 </w:t>
      </w:r>
      <w:hyperlink r:id="rId839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26.07.2019 </w:t>
      </w:r>
      <w:hyperlink r:id="rId84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прием без вступительных </w:t>
      </w:r>
      <w:r>
        <w:t>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опр</w:t>
      </w:r>
      <w:r>
        <w:t>еделяется образовательной организацией;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</w:t>
      </w:r>
      <w:r>
        <w:t xml:space="preserve">м дополнительные вступительные испытания профильной, творческой и (или) профессиональной направленности, предусмотренные </w:t>
      </w:r>
      <w:hyperlink w:anchor="P1607" w:tooltip="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">
        <w:r>
          <w:rPr>
            <w:color w:val="0000FF"/>
          </w:rPr>
          <w:t>частями 7</w:t>
        </w:r>
      </w:hyperlink>
      <w:r>
        <w:t xml:space="preserve"> и </w:t>
      </w:r>
      <w:hyperlink w:anchor="P1608" w:tooltip="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">
        <w:r>
          <w:rPr>
            <w:color w:val="0000FF"/>
          </w:rPr>
          <w:t>8 статьи 70</w:t>
        </w:r>
      </w:hyperlink>
      <w:r>
        <w:t xml:space="preserve"> настоящего Федерального закона.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08" w:name="P1687"/>
      <w:bookmarkEnd w:id="108"/>
      <w:r>
        <w:t>Ст</w:t>
      </w:r>
      <w:r>
        <w:t>атья 71.1. Особенности приема на целевое обучение по образовательным программам высшего образования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841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законом</w:t>
        </w:r>
      </w:hyperlink>
      <w:r>
        <w:t xml:space="preserve"> от 03.08.2018 N 337-ФЗ)</w:t>
      </w:r>
    </w:p>
    <w:p w:rsidR="00B24F66" w:rsidRDefault="00B24F66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абз. 1 ч. 1 ст. 71.1 излагается в нов</w:t>
            </w:r>
            <w:r>
              <w:rPr>
                <w:color w:val="392C69"/>
              </w:rPr>
              <w:t>ой редакции (</w:t>
            </w:r>
            <w:hyperlink r:id="rId842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43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109" w:name="P1692"/>
      <w:bookmarkEnd w:id="109"/>
      <w: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</w:t>
      </w:r>
      <w:r>
        <w:t xml:space="preserve"> соответствии со </w:t>
      </w:r>
      <w:hyperlink w:anchor="P1349" w:tooltip="Статья 56. Целевое обучение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с: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государственными корпорациями;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0" w:name="P1696"/>
      <w:bookmarkEnd w:id="110"/>
      <w:r>
        <w:t>4) г</w:t>
      </w:r>
      <w:r>
        <w:t>осударственными компаниями;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844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</w:t>
      </w:r>
      <w:r>
        <w:t>тике в Российской Федерации";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1" w:name="P1698"/>
      <w:bookmarkEnd w:id="111"/>
      <w:r>
        <w:t xml:space="preserve">6) хозяйственными обществами, в уставном капитале которых присутствует доля Российской </w:t>
      </w:r>
      <w:r>
        <w:lastRenderedPageBreak/>
        <w:t>Федерации, субъекта Российской Федерации или муниципального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2" w:name="P1699"/>
      <w:bookmarkEnd w:id="112"/>
      <w:r>
        <w:t>7) акционерными обществами, акции которых находятся в собственност</w:t>
      </w:r>
      <w:r>
        <w:t>и или в доверительном управлении государственной корпорации;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1696" w:tooltip="4) государственными компаниями;">
        <w:r>
          <w:rPr>
            <w:color w:val="0000FF"/>
          </w:rPr>
          <w:t>пунктах 4</w:t>
        </w:r>
      </w:hyperlink>
      <w:r>
        <w:t xml:space="preserve">, </w:t>
      </w:r>
      <w:hyperlink w:anchor="P1698" w:tooltip="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">
        <w:r>
          <w:rPr>
            <w:color w:val="0000FF"/>
          </w:rPr>
          <w:t>6</w:t>
        </w:r>
      </w:hyperlink>
      <w:r>
        <w:t xml:space="preserve"> и </w:t>
      </w:r>
      <w:hyperlink w:anchor="P1699" w:tooltip="7) акционерными обществами, акции которых находятся в собственности или в доверительном управлении государственной корпорации;">
        <w:r>
          <w:rPr>
            <w:color w:val="0000FF"/>
          </w:rPr>
          <w:t>7</w:t>
        </w:r>
      </w:hyperlink>
      <w:r>
        <w:t xml:space="preserve"> настоящей части;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</w:t>
      </w:r>
      <w:r>
        <w:t>ральных законов об указанных корпорациях;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в п. 10 ч. 1 ст. 71.1 вносятся изменения (</w:t>
            </w:r>
            <w:hyperlink r:id="rId845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46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10) организациями, признанными сельскохозяйственными товаропроизводителями в соответствии с </w:t>
      </w:r>
      <w:hyperlink r:id="rId847" w:tooltip="Федеральный закон от 29.12.2006 N 264-ФЗ (ред. от 04.08.2023) &quot;О развитии сельского хозяйства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хозяйства", по направлениям подготовки и специальностям сфер сельского хозяйства и инженерии.</w:t>
      </w:r>
    </w:p>
    <w:p w:rsidR="00B24F66" w:rsidRDefault="009143CF">
      <w:pPr>
        <w:pStyle w:val="ConsPlusNormal0"/>
        <w:jc w:val="both"/>
      </w:pPr>
      <w:r>
        <w:t xml:space="preserve">(п. 10 введен Федеральным </w:t>
      </w:r>
      <w:hyperlink r:id="rId848" w:tooltip="Федеральный закон от 28.06.2021 N 221-ФЗ (ред. от 18.03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28.06.2021 N 221-ФЗ)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ч. 1 ст. 71.1 дополняется п. 11 (</w:t>
            </w:r>
            <w:hyperlink r:id="rId849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50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ст. 71.1 дополняется ч. 1.1 (</w:t>
            </w:r>
            <w:hyperlink r:id="rId851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52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2. </w:t>
      </w:r>
      <w:hyperlink r:id="rId853" w:tooltip="Распоряжение Правительства РФ от 17.11.2022 N 3502-р 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Квота</w:t>
        </w:r>
      </w:hyperlink>
      <w:r>
        <w:t xml:space="preserve"> приема на целевое обучение по специальностям, направлениям подготовки высшего образования, научным сп</w:t>
      </w:r>
      <w:r>
        <w:t>ециальностям устанавливается с учетом потребностей экономики в квалифицированных кадрах и отраслевых особенностей.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54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Установление квоты приема на целевое обучение, утверждение </w:t>
      </w:r>
      <w:hyperlink r:id="rId855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</w:t>
        </w:r>
        <w:r>
          <w:rPr>
            <w:color w:val="0000FF"/>
          </w:rPr>
          <w:t>рядка</w:t>
        </w:r>
      </w:hyperlink>
      <w:r>
        <w:t xml:space="preserve"> и </w:t>
      </w:r>
      <w:hyperlink r:id="rId856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сроков</w:t>
        </w:r>
      </w:hyperlink>
      <w:r>
        <w:t xml:space="preserve"> ее установления осуществляются: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органами </w:t>
      </w:r>
      <w:r>
        <w:t>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Правительство Российской Федерации вправе устанавливать к</w:t>
      </w:r>
      <w:r>
        <w:t xml:space="preserve">воту приема на целевое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 </w:t>
      </w:r>
      <w:r>
        <w:t>договором о целевом обучении.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5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ч. 5 ст. 71.1 излагается в новой редакции (</w:t>
            </w:r>
            <w:hyperlink r:id="rId858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</w:t>
            </w:r>
            <w:r>
              <w:rPr>
                <w:color w:val="392C69"/>
              </w:rPr>
              <w:t xml:space="preserve">2023 N 124-ФЗ). См. будущую </w:t>
            </w:r>
            <w:hyperlink r:id="rId859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5. Прием на целевое обучение по образовательным программам высшего образования в пределах установленной </w:t>
      </w:r>
      <w:hyperlink r:id="rId860" w:tooltip="Распоряжение Правительства РФ от 17.11.2022 N 3502-р 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квоты</w:t>
        </w:r>
      </w:hyperlink>
      <w:r>
        <w:t xml:space="preserve"> осуществляется по конкурсу, проводимому в соответствии с порядком приема, </w:t>
      </w:r>
      <w:r>
        <w:lastRenderedPageBreak/>
        <w:t xml:space="preserve">предусмотренным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</w:t>
      </w:r>
      <w:r>
        <w:t>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61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08.06.2020 N 164-ФЗ)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ч. 6 ст. 71.1 излагается в новой редакции (</w:t>
            </w:r>
            <w:hyperlink r:id="rId862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63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bookmarkStart w:id="113" w:name="P1723"/>
      <w:bookmarkEnd w:id="113"/>
      <w: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w:anchor="P1362" w:tooltip="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">
        <w:r>
          <w:rPr>
            <w:color w:val="0000FF"/>
          </w:rPr>
          <w:t>частями 5</w:t>
        </w:r>
      </w:hyperlink>
      <w:r>
        <w:t xml:space="preserve"> и </w:t>
      </w:r>
      <w:hyperlink w:anchor="P1363" w:tooltip="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">
        <w:r>
          <w:rPr>
            <w:color w:val="0000FF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выплачивает организации, осуществля</w:t>
      </w:r>
      <w:r>
        <w:t>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</w:t>
      </w:r>
      <w:r>
        <w:t xml:space="preserve">е образовательной деятельности по образовательным программам высшего образования. </w:t>
      </w:r>
      <w:hyperlink r:id="rId864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Порядок</w:t>
        </w:r>
      </w:hyperlink>
      <w:r>
        <w:t xml:space="preserve"> выплаты указанного штрафа, порядок и </w:t>
      </w:r>
      <w:hyperlink r:id="rId865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основания</w:t>
        </w:r>
      </w:hyperlink>
      <w:r>
        <w:t xml:space="preserve"> освобождения сторон договора о целевом обучении от его выплаты, </w:t>
      </w:r>
      <w:hyperlink r:id="rId866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</w:t>
      </w:r>
      <w:r>
        <w:t xml:space="preserve"> положении о целевом обучении,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01.05.2024 </w:t>
            </w:r>
            <w:r>
              <w:rPr>
                <w:color w:val="392C69"/>
              </w:rPr>
              <w:t>ч. 7 ст. 71.1 утрачивает силу (</w:t>
            </w:r>
            <w:hyperlink r:id="rId867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7.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</w:t>
      </w:r>
      <w:r>
        <w:t>льного бюджета,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</w:t>
      </w:r>
      <w:r>
        <w:t>аконодательством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</w:t>
      </w:r>
      <w:r>
        <w:t xml:space="preserve">йской Федерации в положении о целевом обучении, указанном в </w:t>
      </w:r>
      <w:hyperlink w:anchor="P1723" w:tooltip="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">
        <w:r>
          <w:rPr>
            <w:color w:val="0000FF"/>
          </w:rPr>
          <w:t>части 6</w:t>
        </w:r>
      </w:hyperlink>
      <w:r>
        <w:t xml:space="preserve">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</w:t>
      </w:r>
      <w:r>
        <w:t>ганами местного самоуправления.</w:t>
      </w:r>
    </w:p>
    <w:p w:rsidR="00B24F66" w:rsidRDefault="009143CF">
      <w:pPr>
        <w:pStyle w:val="ConsPlusNormal0"/>
        <w:jc w:val="both"/>
      </w:pPr>
      <w:r>
        <w:t xml:space="preserve">(часть 7 введена Федеральным </w:t>
      </w:r>
      <w:hyperlink r:id="rId868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164-ФЗ; в ред. Федерального </w:t>
      </w:r>
      <w:hyperlink r:id="rId869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01.05.2024 ст. </w:t>
            </w:r>
            <w:r>
              <w:rPr>
                <w:color w:val="392C69"/>
              </w:rPr>
              <w:t>71.1 дополняется ч. 8 (</w:t>
            </w:r>
            <w:hyperlink r:id="rId870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871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72. Интеграция образовательной и научной (научно-исследовательской) деятельности в высшем образовании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7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</w:t>
      </w:r>
      <w:r>
        <w:t>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Интеграция образовательной и научной (научно-исследовательской) деятельно</w:t>
      </w:r>
      <w:r>
        <w:t xml:space="preserve">сти в высшем </w:t>
      </w:r>
      <w:r>
        <w:lastRenderedPageBreak/>
        <w:t>образовании может осуществляться в разных формах, в том числе в форме: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привлечения образовательными орган</w:t>
      </w:r>
      <w:r>
        <w:t>изациями, реализующими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</w:t>
      </w:r>
      <w:r>
        <w:t>аучную (научно-исследовательскую)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</w:t>
      </w:r>
      <w:r>
        <w:t>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</w:t>
      </w:r>
      <w:r>
        <w:t>роектов, научных исследований и экспериментальных разработок, а также иных совместных мероприятий;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</w:t>
      </w:r>
      <w:r>
        <w:t>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87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02.12.2019 </w:t>
      </w:r>
      <w:hyperlink r:id="rId874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</w:t>
      </w:r>
      <w:r>
        <w:t xml:space="preserve"> организациях, осуществляющих научную (научно-исследовательскую) деятельность, кафедр, осуществляющих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87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02.12.2019 </w:t>
      </w:r>
      <w:hyperlink r:id="rId876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Интеграция образовательной и научной (научно-исследовательской) деятельности в высшем образовании в рамках реализации программ подготовки научных и научно-педа</w:t>
      </w:r>
      <w:r>
        <w:t>гогических кадров в аспирантуре (адъюнктуре)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</w:t>
      </w:r>
      <w:r>
        <w:t>ударственной научно-технической политике. Лицам, успешно прошедшим итоговую аттестацию по программам подготовки научных и научно-педагогических кадров в аспирантуре (адъюнктуре) и защитившим в установленном законодательством о науке и государственной научн</w:t>
      </w:r>
      <w:r>
        <w:t xml:space="preserve">о-технической политике порядке диссертацию на соискание ученой степени кандидата наук, присуждается ученая степень кандидата наук по соответствующей научной специальности и выдается диплом кандидата наук. </w:t>
      </w:r>
      <w:hyperlink r:id="rId877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Положение</w:t>
        </w:r>
      </w:hyperlink>
      <w:r>
        <w:t xml:space="preserve"> о подготовке научных и н</w:t>
      </w:r>
      <w:r>
        <w:t xml:space="preserve">аучно-педагогических кадров, включая </w:t>
      </w:r>
      <w:hyperlink r:id="rId878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программам подготовки научных и научно-педагогических кадров в аспирантуре (адъюнктуре), </w:t>
      </w:r>
      <w:hyperlink r:id="rId879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особенности</w:t>
        </w:r>
      </w:hyperlink>
      <w:r>
        <w:t xml:space="preserve"> организации и ос</w:t>
      </w:r>
      <w:r>
        <w:t xml:space="preserve">уществления образовательной деятельности по программам подготовки научных и научно-педагогических кадров в аспирантуре (адъюнктуре), реализуемым в интересах обороны и безопасности государства, обеспечения законности и правопорядка, </w:t>
      </w:r>
      <w:hyperlink r:id="rId880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порядок</w:t>
        </w:r>
      </w:hyperlink>
      <w:r>
        <w:t xml:space="preserve"> проведения итоговой аттестации по программам подготовки научных и научно-педагогических кадров в аспирантуре (адъюнктуре), </w:t>
      </w:r>
      <w:hyperlink r:id="rId881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порядок</w:t>
        </w:r>
      </w:hyperlink>
      <w:r>
        <w:t xml:space="preserve"> сопровождения лиц, успешно прошедших итоговую аттестацию по программам подготовки научных и научно-педагоги</w:t>
      </w:r>
      <w:r>
        <w:t xml:space="preserve">ческих кадров в аспирантуре (адъюнктуре), при представлении ими диссертации на соискание ученой степени кандидата наук к защите, а также </w:t>
      </w:r>
      <w:hyperlink r:id="rId882" w:tooltip="Постановление Правительства РФ от 30.11.2021 N 2122 &quot;Об утверждении Положения о подготовке научных и научно-педагогических кадров в аспирантуре (адъюнктуре)&quot; {КонсультантПлюс}">
        <w:r>
          <w:rPr>
            <w:color w:val="0000FF"/>
          </w:rPr>
          <w:t>порядок</w:t>
        </w:r>
      </w:hyperlink>
      <w:r>
        <w:t xml:space="preserve"> осуществления контроля за подготовкой научных и научно-педагогических кадров в аспирантуре (ад</w:t>
      </w:r>
      <w:r>
        <w:t>ъюнктуре) устанавливается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3 введена Федеральным </w:t>
      </w:r>
      <w:hyperlink r:id="rId883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517-ФЗ)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bookmarkStart w:id="114" w:name="P1746"/>
      <w:bookmarkEnd w:id="114"/>
      <w:r>
        <w:t>Глава 9. ПРОФЕССИОНАЛЬНОЕ ОБУЧЕНИЕ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73. Организация профессионал</w:t>
      </w:r>
      <w:r>
        <w:t>ьного обучения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Профессиональное обучение направлено на приобретение лицами различного возраста </w:t>
      </w:r>
      <w:r>
        <w:lastRenderedPageBreak/>
        <w:t>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</w:t>
      </w:r>
      <w:r>
        <w:t>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B24F66" w:rsidRDefault="009143CF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884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Под профессиональным обучением по программам профессиональной подготовки по профессиям рабочих и должностям служащ</w:t>
      </w:r>
      <w:r>
        <w:t>их понимается профессиональное обучение лиц, ранее не имевших профессии рабочего или должности служащего.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</w:t>
      </w:r>
      <w:r>
        <w:t>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</w:t>
      </w:r>
      <w:r>
        <w:t>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Профессиональное обучение по программам профессиональной подготовки по профессиям рабочих, </w:t>
      </w:r>
      <w:r>
        <w:t>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и высшего образования, а также в иных случаях, предусмотренных федеральными законами, предоставляется бесплат</w:t>
      </w:r>
      <w:r>
        <w:t>но.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85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26.05.2021 N 144-ФЗ)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</w:t>
      </w:r>
      <w:r>
        <w:t xml:space="preserve">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</w:t>
      </w:r>
      <w:hyperlink r:id="rId886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>, или в качестве структурных подразделений юридических лиц.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</w:t>
      </w:r>
      <w:hyperlink r:id="rId887" w:tooltip="Приказ Минпросвещения России от 14.07.2023 N 534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14.08.2023 N 74776) {КонсультантПлюс}">
        <w:r>
          <w:rPr>
            <w:color w:val="0000FF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(при наличии) присваиваемых по соответствующим профессиям рабочих, должностям служащ</w:t>
      </w:r>
      <w:r>
        <w:t>их квалификационных разрядов, классов, категорий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(в ред. Феде</w:t>
      </w:r>
      <w:r>
        <w:t xml:space="preserve">ральных законов от 26.07.2019 </w:t>
      </w:r>
      <w:hyperlink r:id="rId88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25.05.2020 </w:t>
      </w:r>
      <w:hyperlink r:id="rId889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N 158-ФЗ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890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профессиональных стандартов</w:t>
        </w:r>
      </w:hyperlink>
      <w:r>
        <w:t xml:space="preserve"> (при н</w:t>
      </w:r>
      <w:r>
        <w:t>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8 в ред. Федерального </w:t>
      </w:r>
      <w:hyperlink r:id="rId891" w:tooltip="Федеральный закон от 02.05.2015 N 122-ФЗ &quot;О внесении изменений в Трудовой кодекс Российской Федерации и статьи 11 и 7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</w:t>
      </w:r>
      <w:r>
        <w:t>02.05.2015 N 122-ФЗ)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транспорта.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74. Квалификационный экзамен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Профессиональное обучение завершается итоговой аттестацией в форме квалификационного экзамена.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Квалификационный экзамен проводится организацией, осуществляющей образовательную д</w:t>
      </w:r>
      <w:r>
        <w:t xml:space="preserve">еятельность, для определения соответствия полученных знаний, умений и навыков программе </w:t>
      </w:r>
      <w:r>
        <w:lastRenderedPageBreak/>
        <w:t>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</w:t>
      </w:r>
      <w:r>
        <w:t>офессиям рабочих, должностям служащих (при наличии таких разрядов, классов, категорий).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92" w:tooltip="Федеральный закон от 25.05.2020 N 158-ФЗ &quot;О внесении изменений в Федеральный закон &quot;Об образовании в Российской Федерации&quot; в части установления квалификационных разрядов, классов, категорий по соответствующим профессиям рабочих, должностям служащих&quot; {Консульта">
        <w:r>
          <w:rPr>
            <w:color w:val="0000FF"/>
          </w:rPr>
          <w:t>закона</w:t>
        </w:r>
      </w:hyperlink>
      <w:r>
        <w:t xml:space="preserve"> от 25.05.2020 N 158-ФЗ)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Квалифика</w:t>
      </w:r>
      <w:r>
        <w:t>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</w:t>
      </w:r>
      <w:r>
        <w:t>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bookmarkStart w:id="115" w:name="P1771"/>
      <w:bookmarkEnd w:id="115"/>
      <w:r>
        <w:t>Глава 10. ДОПОЛНИТЕЛЬНОЕ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75. Дополнительное образование детей и взр</w:t>
      </w:r>
      <w:r>
        <w:t>ослых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</w:t>
      </w:r>
      <w:r>
        <w:t>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</w:t>
      </w:r>
      <w:r>
        <w:t>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Дополнительные общеобразовательные программы подразделяются на дополнительные общеразвивающие </w:t>
      </w:r>
      <w:r>
        <w:t>программы, дополнительные предпрофессиональные программы в области искусств и дополнительные образовательные программы спортивной подготовки. Дополнительные общеразвивающие программы реализуются для детей и для взрослых. Дополнительные предпрофессиональные</w:t>
      </w:r>
      <w:r>
        <w:t xml:space="preserve"> программы в области искусств реализуются для детей. Дополнительные образовательные программы спортивной подготовки реализуются для детей и для взрослых.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893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Содержа</w:t>
      </w:r>
      <w:r>
        <w:t>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</w:t>
      </w:r>
      <w:r>
        <w:t>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</w:t>
      </w:r>
      <w:r>
        <w:t xml:space="preserve">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</w:t>
      </w:r>
      <w:r>
        <w:t>м спортивной подготовки.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894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Особенности реализации дополнительных предпрофессиональных программ в области искусств определяются в соответствии с </w:t>
      </w:r>
      <w:hyperlink w:anchor="P1978" w:tooltip="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">
        <w:r>
          <w:rPr>
            <w:color w:val="0000FF"/>
          </w:rPr>
          <w:t>частями 3</w:t>
        </w:r>
      </w:hyperlink>
      <w:r>
        <w:t xml:space="preserve"> - </w:t>
      </w:r>
      <w:hyperlink w:anchor="P1985" w:tooltip="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">
        <w:r>
          <w:rPr>
            <w:color w:val="0000FF"/>
          </w:rPr>
          <w:t>7 статьи 83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>(в р</w:t>
      </w:r>
      <w:r>
        <w:t xml:space="preserve">ед. Федерального </w:t>
      </w:r>
      <w:hyperlink r:id="rId895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Особенности реализации дополнительных общеобразовательных программ в области физической культуры и спорта определяются </w:t>
      </w:r>
      <w:hyperlink w:anchor="P2008" w:tooltip="Статья 84. Особенности реализации образовательных программ в области физической культуры и спорта">
        <w:r>
          <w:rPr>
            <w:color w:val="0000FF"/>
          </w:rPr>
          <w:t>статьей 84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(часть 6 введена Федеральным </w:t>
      </w:r>
      <w:hyperlink r:id="rId896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76. Дополнительное профессиональное образование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lastRenderedPageBreak/>
        <w:t>1. Дополнительное профессиональное образование направлено на удовлетворение образовател</w:t>
      </w:r>
      <w:r>
        <w:t>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Дополнительное профессиональное образование осуществляется посредст</w:t>
      </w:r>
      <w:r>
        <w:t>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 освоению дополнительных профессиональных программ допускаются: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лица, имеющие среднее профессиональное и (или) высш</w:t>
      </w:r>
      <w:r>
        <w:t>ее образование;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лица, получающие среднее профессиональное и (или) высшее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</w:t>
      </w:r>
      <w:r>
        <w:t>ие профессионального уровня в рамках имеющейся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Содержа</w:t>
      </w:r>
      <w:r>
        <w:t>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</w:t>
      </w:r>
      <w:r>
        <w:t>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Типовые дополнительные профессиональные </w:t>
      </w:r>
      <w:hyperlink r:id="rId897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</w:t>
      </w:r>
      <w:r>
        <w:t>утверждаются: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федеральным органом испо</w:t>
      </w:r>
      <w:r>
        <w:t>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ф</w:t>
      </w:r>
      <w:r>
        <w:t>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чрезвычайных ситуаций, - в области промышле</w:t>
      </w:r>
      <w:r>
        <w:t>нной безопасности опасных производственных объектов;</w:t>
      </w:r>
    </w:p>
    <w:p w:rsidR="00B24F66" w:rsidRDefault="009143CF">
      <w:pPr>
        <w:pStyle w:val="ConsPlusNormal0"/>
        <w:jc w:val="both"/>
      </w:pPr>
      <w:r>
        <w:t xml:space="preserve">(п. 3 введен Федеральным </w:t>
      </w:r>
      <w:hyperlink r:id="rId898" w:tooltip="Федеральный закон от 29.07.2018 N 271-ФЗ &quot;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по разработке и организации внедрения и консультативно-методическому обеспечению мер, направленных н</w:t>
      </w:r>
      <w:r>
        <w:t>а предупреждение коррупции в организациях, по контролю за выполнением этих мер, по методическому обеспечению мер, направленных на развитие муниципальной службы, - в области противодействия коррупции;</w:t>
      </w:r>
    </w:p>
    <w:p w:rsidR="00B24F66" w:rsidRDefault="009143CF">
      <w:pPr>
        <w:pStyle w:val="ConsPlusNormal0"/>
        <w:jc w:val="both"/>
      </w:pPr>
      <w:r>
        <w:t xml:space="preserve">(п. 4 введен Федеральным </w:t>
      </w:r>
      <w:hyperlink r:id="rId899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федер</w:t>
      </w:r>
      <w:r>
        <w:t>альным органом исполнительной власти, уполномоченным по контролю и надзору за применением контрольно-кассовой техники, - в области оценки соответствия контрольно-кассовой техники и технических средств оператора фискальных данных (соискателя разрешения на о</w:t>
      </w:r>
      <w:r>
        <w:t>бработку фискальных данных) предъявляемым к ним требованиям;</w:t>
      </w:r>
    </w:p>
    <w:p w:rsidR="00B24F66" w:rsidRDefault="009143CF">
      <w:pPr>
        <w:pStyle w:val="ConsPlusNormal0"/>
        <w:jc w:val="both"/>
      </w:pPr>
      <w:r>
        <w:t xml:space="preserve">(п. 5 введен Федеральным </w:t>
      </w:r>
      <w:hyperlink r:id="rId900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6) федеральным органом исполнительной власти, осуществляющим государственное регулирование в области охраны окружающей среды, - в области сбора, тр</w:t>
      </w:r>
      <w:r>
        <w:t>анспортирования, обработки, утилизации, обезвреживания, размещения отходов I - IV классов опасности;</w:t>
      </w:r>
    </w:p>
    <w:p w:rsidR="00B24F66" w:rsidRDefault="009143CF">
      <w:pPr>
        <w:pStyle w:val="ConsPlusNormal0"/>
        <w:jc w:val="both"/>
      </w:pPr>
      <w:r>
        <w:t xml:space="preserve">(п. 6 введен Федеральным </w:t>
      </w:r>
      <w:hyperlink r:id="rId901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федеральным органом исполнительной власти, осуществляющим функции по выработке и реализации государственной национальной политики, - в области государственной национальной политики Российской Федерации (для государственных и муниципальных служащих);</w:t>
      </w:r>
    </w:p>
    <w:p w:rsidR="00B24F66" w:rsidRDefault="009143CF">
      <w:pPr>
        <w:pStyle w:val="ConsPlusNormal0"/>
        <w:jc w:val="both"/>
      </w:pPr>
      <w:r>
        <w:t>(п.</w:t>
      </w:r>
      <w:r>
        <w:t xml:space="preserve"> 7 введен Федеральным </w:t>
      </w:r>
      <w:hyperlink r:id="rId902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06.02.2020 N 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федеральным органом исполнительной власти, уполномоченным на решение задач в области пожарной безопасности, - в области пожарной безопасности;</w:t>
      </w:r>
    </w:p>
    <w:p w:rsidR="00B24F66" w:rsidRDefault="009143CF">
      <w:pPr>
        <w:pStyle w:val="ConsPlusNormal0"/>
        <w:jc w:val="both"/>
      </w:pPr>
      <w:r>
        <w:t xml:space="preserve">(п. 8 введен Федеральным </w:t>
      </w:r>
      <w:hyperlink r:id="rId90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федеральным органом исполнительной власти, осуществляющим функции по выработке и реализации государственной политики и но</w:t>
      </w:r>
      <w:r>
        <w:t>рмативно-правовому регулированию в сфере мобилизационной подготовки и мобилизации в Российской Федерации, - в области мобилизационной подготовки и мобилизации (для руководителей, заместителей руководителей органов государственной власти Российской Федераци</w:t>
      </w:r>
      <w:r>
        <w:t>и, иных государственных органов и организаций, работников мобилизационных органов).</w:t>
      </w:r>
    </w:p>
    <w:p w:rsidR="00B24F66" w:rsidRDefault="009143CF">
      <w:pPr>
        <w:pStyle w:val="ConsPlusNormal0"/>
        <w:jc w:val="both"/>
      </w:pPr>
      <w:r>
        <w:t xml:space="preserve">(п. 9 введен Федеральным </w:t>
      </w:r>
      <w:hyperlink r:id="rId904" w:tooltip="Федеральный закон от 13.06.2023 N 2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229-ФЗ)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905" w:tooltip="Федеральный закон от 30.12.2015 N 452-ФЗ (ред. от 03.07.2016) &quot;О внесении изменений в Федеральный закон &quot;О государственном кадастре недвижимости&quot; и статью 76 Федерального закона &quot;Об образовании в Российской Федерации&quot; в части совершенствования деятельности кад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30.12.2015 N 452-ФЗ)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01.03.2025 ч. 7 ст. 76 дополняется п. 10 (</w:t>
            </w:r>
            <w:hyperlink r:id="rId906" w:tooltip="Федеральный закон от 25.12.2023 N 651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25.12.2023 N 651-ФЗ).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7.1. Утратил силу. - Федеральный </w:t>
      </w:r>
      <w:hyperlink r:id="rId907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</w:t>
      </w:r>
      <w:r>
        <w:t>06.02.2020 N 9-ФЗ.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908" w:tooltip="Приказ Минобрнауки России от 19.10.2020 N 1316 &quot;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">
        <w:r>
          <w:rPr>
            <w:color w:val="0000FF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</w:t>
      </w:r>
      <w:r>
        <w:t>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</w:t>
      </w:r>
      <w:r>
        <w:t>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 в обл</w:t>
      </w:r>
      <w:r>
        <w:t>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0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Содержание дополнительных профессиональных программ должно учитывать </w:t>
      </w:r>
      <w:hyperlink r:id="rId910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профессиональные 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</w:t>
      </w:r>
      <w:r>
        <w:t>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</w:t>
      </w:r>
      <w:r>
        <w:t>и о государственной службе.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91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Обучение по дополнительным профессиональным программам осуществляется как единовреме</w:t>
      </w:r>
      <w:r>
        <w:t>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</w:t>
      </w:r>
      <w:r>
        <w:t xml:space="preserve"> образовании.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Дополнительная профессиональная образовательная программа может реализовываться в </w:t>
      </w:r>
      <w:r>
        <w:lastRenderedPageBreak/>
        <w:t>формах, предусмотренных настоящим Федеральным законом, а также полностью или частично в форме стажировки.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Формы обучения и сроки освоения дополнительных</w:t>
      </w:r>
      <w:r>
        <w:t xml:space="preserve"> профессиональных программ определяются образовательной программой и (или) договором об образовании.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</w:t>
      </w:r>
      <w:r>
        <w:t>ествляющей образовательную деятельность, самостоятельно.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</w:t>
      </w:r>
      <w:r>
        <w:t>енно с получением соответствующего документа об образовании и о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17. Утратил силу. - Федеральный </w:t>
      </w:r>
      <w:hyperlink r:id="rId912" w:tooltip="Федеральный закон от 06.02.2020 N 9-ФЗ &quot;О внесении изменений в статью 76 Федерального закона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06.02.2020 N 9-ФЗ.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11. ОСОБЕННОСТИ РЕАЛИЗАЦИИ НЕКОТОРЫХ</w:t>
      </w:r>
    </w:p>
    <w:p w:rsidR="00B24F66" w:rsidRDefault="009143CF">
      <w:pPr>
        <w:pStyle w:val="ConsPlusTitle0"/>
        <w:jc w:val="center"/>
      </w:pPr>
      <w:r>
        <w:t>ВИДОВ ОБРАЗОВАТЕЛЬНЫХ ПРОГРАММ И ПОЛУЧЕНИЯ ОБРАЗОВАНИЯ</w:t>
      </w:r>
    </w:p>
    <w:p w:rsidR="00B24F66" w:rsidRDefault="009143CF">
      <w:pPr>
        <w:pStyle w:val="ConsPlusTitle0"/>
        <w:jc w:val="center"/>
      </w:pPr>
      <w:r>
        <w:t>ОТДЕЛЬНЫМИ КАТЕГОРИЯМИ ОБУ</w:t>
      </w:r>
      <w:r>
        <w:t>ЧАЮЩИХСЯ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77. Организация получения образования лицами, проявившими выдающиеся способности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</w:t>
      </w:r>
      <w:r>
        <w:t>ми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</w:t>
      </w:r>
      <w:r>
        <w:t xml:space="preserve">ациями организуются и проводятся </w:t>
      </w:r>
      <w:hyperlink r:id="rId913" w:tooltip="Приказ Минпросвещения России от 31.08.2023 N 649 &quot;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">
        <w:r>
          <w:rPr>
            <w:color w:val="0000FF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</w:t>
      </w:r>
      <w:r>
        <w:t xml:space="preserve">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</w:t>
      </w:r>
      <w:r>
        <w:t>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</w:t>
      </w:r>
      <w:r>
        <w:t>, по итогам которых присуждаются премии для поддержки талантливой молодежи, не допускается.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</w:t>
      </w:r>
      <w:r>
        <w:t>ятся всероссийская олимпиада школьников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</w:t>
      </w:r>
      <w:r>
        <w:t xml:space="preserve">ся </w:t>
      </w:r>
      <w:hyperlink r:id="rId914" w:tooltip="Приказ Минпросвещения России от 27.11.2020 N 678 (ред. от 26.01.2023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915" w:tooltip="Приказ Минпросвещения России от 27.11.2020 N 678 (ред. от 26.01.2023) &quot;Об утверждении Порядка проведения всероссийской олимпиады школьников&quot; (Зарегистрировано в Минюсте России 05.03.2021 N 62664) {КонсультантПлюс}">
        <w:r>
          <w:rPr>
            <w:color w:val="0000FF"/>
          </w:rPr>
          <w:t>перечень</w:t>
        </w:r>
      </w:hyperlink>
      <w:r>
        <w:t xml:space="preserve"> общеобразовательных предметов, по которым она проводится, итого</w:t>
      </w:r>
      <w:r>
        <w:t>вые результаты всероссийской олимпиады школьников, образцы дипломов победителей и призеров всероссийской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</w:t>
      </w:r>
      <w:r>
        <w:t xml:space="preserve">верждаются </w:t>
      </w:r>
      <w:hyperlink r:id="rId916" w:tooltip="Приказ Минобрнауки России от 22.06.2022 N 566 &quot;Об утверждении Порядка проведения олимпиад школьников&quot; (Зарегистрировано в Минюсте России 22.07.2022 N 69363) {КонсультантПлюс}">
        <w:r>
          <w:rPr>
            <w:color w:val="0000FF"/>
          </w:rPr>
          <w:t>порядок</w:t>
        </w:r>
      </w:hyperlink>
      <w:r>
        <w:t xml:space="preserve"> проведения олимпиад школьников, </w:t>
      </w:r>
      <w:hyperlink r:id="rId917" w:tooltip="Приказ Минобрнауки России от 28.08.2023 N 823 &quot;Об утверждении перечня олимпиад школьников и их уровней на 2023/24 учебный год&quot; (Зарегистрировано в Минюсте России 28.09.2023 N 75362) {КонсультантПлюс}">
        <w:r>
          <w:rPr>
            <w:color w:val="0000FF"/>
          </w:rPr>
          <w:t>перечень</w:t>
        </w:r>
      </w:hyperlink>
      <w:r>
        <w:t xml:space="preserve"> и уровни олимпиад школьников, а также </w:t>
      </w:r>
      <w:hyperlink r:id="rId918" w:tooltip="Приказ Минобрнауки России от 22.06.2022 N 566 &quot;Об утверждении Порядка проведения олимпиад школьников&quot; (Зарегистрировано в Минюсте России 22.07.2022 N 69363) {КонсультантПлюс}">
        <w:r>
          <w:rPr>
            <w:color w:val="0000FF"/>
          </w:rPr>
          <w:t>критерии</w:t>
        </w:r>
      </w:hyperlink>
      <w:r>
        <w:t xml:space="preserve"> определения уровней указанных олимпиад школьников, образцы дипломов победите</w:t>
      </w:r>
      <w:r>
        <w:t xml:space="preserve">лей и призеров указанных олимпиад. В целях обеспечения соблюдения порядка проведения всероссийской олимпиады школьников, а также порядка проведения </w:t>
      </w:r>
      <w:r>
        <w:lastRenderedPageBreak/>
        <w:t xml:space="preserve">олимпиад школьников гражданам, аккредитованным в качестве общественных наблюдателей в соответствии с </w:t>
      </w:r>
      <w:hyperlink w:anchor="P1419" w:tooltip="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">
        <w:r>
          <w:rPr>
            <w:color w:val="0000FF"/>
          </w:rPr>
          <w:t>частью 15 статьи 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</w:t>
      </w:r>
      <w:r>
        <w:t>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91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Для лиц, проявивших выдающиеся способности, могут предусматриваться специальные денежные поощрения и иные меры стимулирования указа</w:t>
      </w:r>
      <w:r>
        <w:t>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</w:t>
      </w:r>
      <w:r>
        <w:t>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</w:t>
      </w:r>
      <w:r>
        <w:t>ные денежные поощрения для лиц, проявивших выдающиеся способности, и иные меры стимулирования указанных лиц.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6" w:name="P1840"/>
      <w:bookmarkEnd w:id="116"/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</w:t>
      </w:r>
      <w:r>
        <w:t>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</w:t>
      </w:r>
      <w:r>
        <w:t>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</w:t>
      </w:r>
      <w:r>
        <w:t>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</w:t>
      </w:r>
      <w:r>
        <w:t xml:space="preserve">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</w:t>
      </w:r>
      <w:r>
        <w:t xml:space="preserve">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</w:t>
      </w:r>
      <w:r>
        <w:t xml:space="preserve"> структурные подразделения, и нетиповыми образовательными организациями, определяются в соответствии с </w:t>
      </w:r>
      <w:hyperlink w:anchor="P484" w:tooltip="11. Порядок организации и осуществления образовательной деятельности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">
        <w:r>
          <w:rPr>
            <w:color w:val="0000FF"/>
          </w:rPr>
          <w:t>частью 11 статьи 13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В федеральных государственных образовательных организациях вы</w:t>
      </w:r>
      <w:r>
        <w:t xml:space="preserve">сшего образования, </w:t>
      </w:r>
      <w:hyperlink r:id="rId920" w:tooltip="Постановление Правительства РФ от 15.02.2022 N 173 &quot;Об утверждении перечня федеральных государственных образовательных организаций высшего образования, в которых создаются специализированные структурные подразделения с наименованием &quot;специализированный учебно-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создаются предусмотренные </w:t>
      </w:r>
      <w:hyperlink w:anchor="P1840" w:tooltip="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">
        <w:r>
          <w:rPr>
            <w:color w:val="0000FF"/>
          </w:rPr>
          <w:t>част</w:t>
        </w:r>
        <w:r>
          <w:rPr>
            <w:color w:val="0000FF"/>
          </w:rPr>
          <w:t>ью 5</w:t>
        </w:r>
      </w:hyperlink>
      <w:r>
        <w:t xml:space="preserve"> настоящей статьи специализированные структурные подразделения с наименованием "специализированный учебно-научный центр", в которых реализуются образовательные программы основного общего и (или) среднего общего образования и создаются условия для прожи</w:t>
      </w:r>
      <w:r>
        <w:t xml:space="preserve">вания обучающихся в интернате. Обеспечение питанием и проживанием обучающихся в указанных центрах осуществляется за счет бюджетных ассигнований федерального бюджета по </w:t>
      </w:r>
      <w:hyperlink r:id="rId921" w:tooltip="Постановление Правительства РФ от 14.04.2022 N 659 &quot;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&quot;специализирован">
        <w:r>
          <w:rPr>
            <w:color w:val="0000FF"/>
          </w:rPr>
          <w:t>нормам</w:t>
        </w:r>
      </w:hyperlink>
      <w:r>
        <w:t xml:space="preserve"> и в </w:t>
      </w:r>
      <w:hyperlink r:id="rId922" w:tooltip="Постановление Правительства РФ от 14.04.2022 N 659 &quot;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&quot;специализирован">
        <w:r>
          <w:rPr>
            <w:color w:val="0000FF"/>
          </w:rPr>
          <w:t>порядке</w:t>
        </w:r>
      </w:hyperlink>
      <w:r>
        <w:t>, которые установлены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6 введена Федеральным </w:t>
      </w:r>
      <w:hyperlink r:id="rId923" w:tooltip="Федеральный закон от 30.12.2021 N 433-ФЗ &quot;О внесении изменения в статью 77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30.12.2021 N 433-ФЗ)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Иностранные граждане и лица без гражданства (далее - иностранные граждане) имеют право на </w:t>
      </w:r>
      <w:r>
        <w:t>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Иностранные граждане обладают равными с гражданами Российской Федерации правами на получение дошкольного, начал</w:t>
      </w:r>
      <w:r>
        <w:t xml:space="preserve">ьного общего, основного общего и среднего общего образования, а также профессионального обучения по программам профессиональной подготовки по профессиям рабочих, </w:t>
      </w:r>
      <w:r>
        <w:lastRenderedPageBreak/>
        <w:t xml:space="preserve">должностям служащих в пределах освоения образовательной программы среднего общего образования </w:t>
      </w:r>
      <w:r>
        <w:t>на общедоступной и бесплатной основе.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</w:t>
      </w:r>
      <w:r>
        <w:t xml:space="preserve">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</w:t>
      </w:r>
      <w:r>
        <w:t>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Иностранные граждане, являющиеся соотечественниками, проживающими за рубежом, имеют право на получение ср</w:t>
      </w:r>
      <w:r>
        <w:t xml:space="preserve">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24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color w:val="0000FF"/>
          </w:rPr>
          <w:t>статьей 17</w:t>
        </w:r>
      </w:hyperlink>
      <w:r>
        <w:t xml:space="preserve"> Федерального закона от 24 мая 1</w:t>
      </w:r>
      <w:r>
        <w:t>999 года N 99-ФЗ "О государственной политике Российской Федерации в отношении соотечественников за рубежом".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</w:t>
      </w:r>
      <w:r>
        <w:t xml:space="preserve">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</w:t>
      </w:r>
      <w:r>
        <w:t>Российской Федерации, обучающихся за счет бюджетных ассигнований федерального бюджета.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25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Порядок отбора иностранных граждан на обучение в пределах квоты, а также предъявляемые к ним требования устанавливаются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2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</w:t>
      </w:r>
      <w:r>
        <w:t>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</w:t>
      </w:r>
      <w:r>
        <w:t>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</w:t>
      </w:r>
      <w:r>
        <w:t xml:space="preserve">а прохождения обучения вне зависимости от успехов в учебе). </w:t>
      </w:r>
      <w:hyperlink r:id="rId927" w:tooltip="Приказ Минобрнауки России от 27.11.2013 N 1284 &quot;Об утверждении Порядка и критериев отбора федеральных государственных образовательных организаций, на подготовительных отделениях, подготовительных факультетах которых иностранные граждане и лица без гражданства,">
        <w:r>
          <w:rPr>
            <w:color w:val="0000FF"/>
          </w:rPr>
          <w:t>Порядок</w:t>
        </w:r>
      </w:hyperlink>
      <w:r>
        <w:t xml:space="preserve"> и критерии отбора таких федеральных государственных образовательных организаций и их пе</w:t>
      </w:r>
      <w:r>
        <w:t xml:space="preserve">речень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2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929" w:tooltip="Приказ Минобрнауки России от 18.10.2023 N 998 &quot;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 освоению профессиональных образовательных программ на русском">
        <w:r>
          <w:rPr>
            <w:color w:val="0000FF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</w:t>
      </w:r>
      <w:r>
        <w:t>раждан к освоению профессиональных образовательных программ на русском языке,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</w:t>
      </w:r>
      <w:r>
        <w:t>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3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lastRenderedPageBreak/>
        <w:t>Статья 79. Организация получения образования обучающимися с ограниченными возможностями здоровья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Содержание образования и условия орга</w:t>
      </w:r>
      <w:r>
        <w:t>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Общее образование обучающихс</w:t>
      </w:r>
      <w:r>
        <w:t>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</w:t>
      </w:r>
      <w:r>
        <w:t>анными обучающимися.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</w:t>
      </w:r>
      <w:r>
        <w:t>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</w:t>
      </w:r>
      <w:r>
        <w:t xml:space="preserve">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931" w:tooltip="Приказ Минобрнауки России от 09.11.2015 N 1309 (ред. от 18.08.2016) &quot;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&quot; (Зарегистрировано в">
        <w:r>
          <w:rPr>
            <w:color w:val="0000FF"/>
          </w:rPr>
          <w:t>доступ</w:t>
        </w:r>
        <w:r>
          <w:rPr>
            <w:color w:val="0000FF"/>
          </w:rPr>
          <w:t>а</w:t>
        </w:r>
      </w:hyperlink>
      <w:r>
        <w:t xml:space="preserve"> в здания организаций, осуществляющих образовательную деятельность, и </w:t>
      </w:r>
      <w:hyperlink r:id="rId932" w:tooltip="Приказ Минтруда России от 14.12.2017 N 847 &quot;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">
        <w:r>
          <w:rPr>
            <w:color w:val="0000FF"/>
          </w:rPr>
          <w:t>другие</w:t>
        </w:r>
      </w:hyperlink>
      <w:r>
        <w:t xml:space="preserve"> условия, без которых невозможно или затруднено освоение образовательных прогр</w:t>
      </w:r>
      <w:r>
        <w:t>амм обучающимися с ограниченными возможностями здоровья.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</w:t>
      </w:r>
      <w:r>
        <w:t>твляющих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</w:t>
      </w:r>
      <w:r>
        <w:t>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</w:t>
      </w:r>
      <w:r>
        <w:t xml:space="preserve"> обучающихся с ограниченными возможностями здоровья.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Особенности</w:t>
      </w:r>
      <w:r>
        <w:t xml:space="preserve"> организации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</w:t>
      </w:r>
      <w:r>
        <w:t>программам, программам профессионального обучения и дополнительным общеобразовательным программам (за исключением дополнительных общеобразовательных программ в области физической культуры и спорта) определяются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</w:t>
      </w:r>
      <w:r>
        <w:t>щим дополнительным профессиональным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</w:t>
      </w:r>
      <w:r>
        <w:t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93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30.04.2021 </w:t>
      </w:r>
      <w:hyperlink r:id="rId934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N 127-ФЗ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6.1. </w:t>
      </w:r>
      <w:hyperlink r:id="rId935" w:tooltip="Приказ Минспорта России от 03.08.2022 N 635 &quot;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">
        <w:r>
          <w:rPr>
            <w:color w:val="0000FF"/>
          </w:rPr>
          <w:t>Особенности</w:t>
        </w:r>
      </w:hyperlink>
      <w:r>
        <w:t xml:space="preserve">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</w:t>
      </w:r>
      <w:r>
        <w:t xml:space="preserve">)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</w:t>
      </w:r>
      <w:r>
        <w:t xml:space="preserve">щим функции по выработке и реализации государственной политики и нормативно-правовому регулированию в сфере социальной защиты населения, и федеральным органом исполнительной власти, осуществляющим функции по выработке и реализации государственной политики </w:t>
      </w:r>
      <w:r>
        <w:t>и нормативно-правовому регулированию в сфере физической культуры и спорта, в отношении дополнительных общеразвивающих программ в области физической культуры и спорта;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отношении д</w:t>
      </w:r>
      <w:r>
        <w:t>ополнительных образовательных программ спортивной подготовки.</w:t>
      </w:r>
    </w:p>
    <w:p w:rsidR="00B24F66" w:rsidRDefault="009143CF">
      <w:pPr>
        <w:pStyle w:val="ConsPlusNormal0"/>
        <w:jc w:val="both"/>
      </w:pPr>
      <w:r>
        <w:t xml:space="preserve">(часть 6.1 введена Федеральным </w:t>
      </w:r>
      <w:hyperlink r:id="rId936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Обучающиеся с ограниченными возможностями здор</w:t>
      </w:r>
      <w:r>
        <w:t>овья, проживающие в организациях, осуществляющих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Обучающиеся с ограниченными возможностями здоровья, не п</w:t>
      </w:r>
      <w:r>
        <w:t>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 за счет бюджетных ассигнований федерального бюджета, бюджетов субъектов Российской Федерации, местных бюдж</w:t>
      </w:r>
      <w:r>
        <w:t>етов и иных источников финансирования, предусмотренных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937" w:tooltip="Федеральный закон от 14.07.2022 N 299-ФЗ &quot;О внесении изменений в статью 79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7.1. При обеспечении бесплатным двухразовым питанием обучающихся с ограниченными возможностями здоровья по</w:t>
      </w:r>
      <w:r>
        <w:t xml:space="preserve"> образовательным программам начального общего образования, не проживающих в государственных и муниципальных образовательных организациях, учитываются положения </w:t>
      </w:r>
      <w:hyperlink w:anchor="P986" w:tooltip=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">
        <w:r>
          <w:rPr>
            <w:color w:val="0000FF"/>
          </w:rPr>
          <w:t>части 2.1 статьи 37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(часть 7.1 введена Федеральным </w:t>
      </w:r>
      <w:hyperlink r:id="rId938" w:tooltip="Федеральный закон от 14.07.2022 N 299-ФЗ &quot;О внесении изменений в статью 79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299-ФЗ)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7.2. Порядок обеспечения бесплатным двухразовым питанием обучающихся с ограниченными возможностями здоровья, обучение которых организовано федеральными государственными образовательными организациям</w:t>
      </w:r>
      <w:r>
        <w:t>и на дому, в том числе возможность замены бесплатного двухразового питания денежной компенсацией, устанавливается федеральными государственными органами, в ведении которых находятся соответствующие образовательные организации. Порядок обеспечения бесплатны</w:t>
      </w:r>
      <w:r>
        <w:t>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</w:t>
      </w:r>
      <w:r>
        <w:t>можность замены бесплатного двухразового питания денежной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B24F66" w:rsidRDefault="009143CF">
      <w:pPr>
        <w:pStyle w:val="ConsPlusNormal0"/>
        <w:jc w:val="both"/>
      </w:pPr>
      <w:r>
        <w:t xml:space="preserve">(часть 7.2 введена Федеральным </w:t>
      </w:r>
      <w:hyperlink r:id="rId939" w:tooltip="Федеральный закон от 14.07.2022 N 299-ФЗ &quot;О внесении изменений в статью 79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299-</w:t>
      </w:r>
      <w:r>
        <w:t>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8.1. Лица, признанные</w:t>
      </w:r>
      <w:r>
        <w:t xml:space="preserve"> инвалидами I, II или III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направлению подготовки за </w:t>
      </w:r>
      <w:r>
        <w:t>счет бюджетных ассигнований федерального бюджета, бюджетов субъектов Российской Федерации и местных бюджетов в порядке, установленном настоящим Федеральным законом для лиц, получающих профессиональное образование соответствующего уровня впервые.</w:t>
      </w:r>
    </w:p>
    <w:p w:rsidR="00B24F66" w:rsidRDefault="009143CF">
      <w:pPr>
        <w:pStyle w:val="ConsPlusNormal0"/>
        <w:jc w:val="both"/>
      </w:pPr>
      <w:r>
        <w:t>(часть 8.1</w:t>
      </w:r>
      <w:r>
        <w:t xml:space="preserve"> введена Федеральным </w:t>
      </w:r>
      <w:hyperlink r:id="rId940" w:tooltip="Федеральный закон от 14.07.2022 N 300-ФЗ &quot;О внесении изменения в статью 79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300-ФЗ)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</w:t>
      </w:r>
      <w:r>
        <w:t>и), не имеющими основного общего или среднего общего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</w:t>
      </w:r>
      <w:r>
        <w:t>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При получении образования обучающимся с ограниченными возможностями здоровья предоставляются бесп</w:t>
      </w:r>
      <w:r>
        <w:t>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</w:t>
      </w:r>
      <w:r>
        <w:t>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</w:t>
      </w:r>
      <w:r>
        <w:t>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</w:t>
      </w:r>
      <w:r>
        <w:t>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80. Организация предоставления образования лицам, ос</w:t>
      </w:r>
      <w:r>
        <w:t>ужденным к лишению свободы, к принудительным работам, подозреваемым и обвиняемым, содержащимся под стражей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Для лиц, содержащихся в исправительных учреждениях уголовно-исполнительной системы, за исключением лиц, содержащихся в воспитательных колониях, о</w:t>
      </w:r>
      <w:r>
        <w:t>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</w:t>
      </w:r>
      <w:r>
        <w:t xml:space="preserve"> уголовно-исполнительной системе, устанавливаются </w:t>
      </w:r>
      <w:hyperlink r:id="rId941" w:tooltip="Закон РФ от 21.07.1993 N 5473-1 (ред. от 04.08.2023) &quot;Об учреждениях и органах уголовно-исполнительной систем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42" w:tooltip="Федеральный закон от 19.12.2022 N 537-ФЗ &quot;О внесении изменений в статью 80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19.12.2022 N 537-ФЗ)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1.1. Для лиц, содержащихся в воспитательных колониях, обеспечиваются условия для получения начального общего, основного общего и среднего общего образования в федеральных государственных образовательных организациях, находящихся в в</w:t>
      </w:r>
      <w:r>
        <w:t>едении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осужденных.</w:t>
      </w:r>
    </w:p>
    <w:p w:rsidR="00B24F66" w:rsidRDefault="009143CF">
      <w:pPr>
        <w:pStyle w:val="ConsPlusNormal0"/>
        <w:jc w:val="both"/>
      </w:pPr>
      <w:r>
        <w:t xml:space="preserve">(часть 1.1 введена Федеральным </w:t>
      </w:r>
      <w:hyperlink r:id="rId943" w:tooltip="Федеральный закон от 19.12.2022 N 537-ФЗ &quot;О внесении изменений в статью 80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19.12.2022 N 537-ФЗ)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Несовер</w:t>
      </w:r>
      <w:r>
        <w:t xml:space="preserve">шеннолетним лицам, подозреваемым и обвиняемым, содержащимся под стражей, администрацией мест содержания под стражей обеспечиваются </w:t>
      </w:r>
      <w:hyperlink r:id="rId944" w:tooltip="Приказ Минюста России N 113, Минпросвещения России N 306 от 17.06.2019 &quot;Об утверждении Порядка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">
        <w:r>
          <w:rPr>
            <w:color w:val="0000FF"/>
          </w:rPr>
          <w:t>условия</w:t>
        </w:r>
      </w:hyperlink>
      <w:r>
        <w:t xml:space="preserve"> для получения на</w:t>
      </w:r>
      <w:r>
        <w:t xml:space="preserve">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</w:t>
      </w:r>
      <w:hyperlink r:id="rId945" w:tooltip="Приказ Минюста России N 113, Минпросвещения России N 306 от 17.06.2019 &quot;Об утверждении Порядка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</w:t>
      </w:r>
      <w: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4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Образование лиц, осужденных к наказанию в виде ареста, не осуществляется.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Лица, осужденные к лишению свободы и не достигшие возраста тридцати лет, за исключением лиц</w:t>
      </w:r>
      <w:r>
        <w:t xml:space="preserve">, </w:t>
      </w:r>
      <w:r>
        <w:lastRenderedPageBreak/>
        <w:t>содержащихся в воспитательных колониях,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Восп</w:t>
      </w:r>
      <w:r>
        <w:t>итательные колонии в целях обеспечения условий для получения содержащимися в них лицами начального общего, основного общего и среднего общего образования могут привлекать, в том числе на договорной основе, педагогических работников общеобразовательных орга</w:t>
      </w:r>
      <w:r>
        <w:t>низаций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</w:t>
      </w:r>
      <w:r>
        <w:t xml:space="preserve"> II группы, получают основное общее или среднее общее образование по их желанию.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947" w:tooltip="Федеральный закон от 19.12.2022 N 537-ФЗ &quot;О внесении изменений в статью 80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19.12.2022 N 537-ФЗ)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Лицам, осужденным к пожизненному лишению свободы, создаются условия для получения начального общего, основного общего</w:t>
      </w:r>
      <w:r>
        <w:t xml:space="preserve"> и среднего общего образования в форме самообразования, не противоречащие порядку и условиям отбывания наказания.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</w:t>
      </w:r>
      <w:hyperlink r:id="rId948" w:tooltip="Приказ Минюста России N 274, Минобрнауки России N 1525 от 06.12.2016 (ред. от 20.12.2018) &quot;Об утверждении Порядка организации получения начального общего, основного общего и среднего общего образования лицами, отбывающими наказание в виде лишения свободы&quot; (Зар">
        <w:r>
          <w:rPr>
            <w:color w:val="0000FF"/>
          </w:rPr>
          <w:t>Порядок</w:t>
        </w:r>
      </w:hyperlink>
      <w:r>
        <w:t xml:space="preserve"> организации получения начальн</w:t>
      </w:r>
      <w:r>
        <w:t>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исполнения уголовных наказаний,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(в ре</w:t>
      </w:r>
      <w:r>
        <w:t xml:space="preserve">д. Федерального </w:t>
      </w:r>
      <w:hyperlink r:id="rId94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</w:t>
      </w:r>
      <w:r>
        <w:t>бучение или среднее профессиональное образование по программам подготовки квалифицированных рабочих, служащих, если иное не предусмотрено уголовно-исполнительным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950" w:tooltip="Приказ Минюста России от 24.03.2020 N 59 (ред. от 09.08.2023) &quot;Об утверждении Порядка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">
        <w:r>
          <w:rPr>
            <w:color w:val="0000FF"/>
          </w:rPr>
          <w:t>Порядок</w:t>
        </w:r>
      </w:hyperlink>
      <w:r>
        <w:t xml:space="preserve">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</w:t>
      </w:r>
      <w:r>
        <w:t>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51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</w:t>
      </w:r>
      <w:r>
        <w:t xml:space="preserve">разовательных организациях высшего образования с учетом требований уголовно-исполнительного </w:t>
      </w:r>
      <w:hyperlink r:id="rId952" w:tooltip="&quot;Уголовно-исполнительный кодекс Российской Федерации&quot; от 08.01.1997 N 1-ФЗ (ред. от 24.06.2023) (с изм. и доп., вступ. в силу с 11.12.2023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к отбыванию соответствующего вида наказания.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81. Особенности реализации профессиональных образовательных программ и деятел</w:t>
      </w:r>
      <w:r>
        <w:t>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17" w:name="P1907"/>
      <w:bookmarkEnd w:id="117"/>
      <w:r>
        <w:t>1. Подготовка кадров в интересах обороны и безопасности государс</w:t>
      </w:r>
      <w:r>
        <w:t>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</w:t>
      </w:r>
      <w:r>
        <w:t>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</w:t>
      </w:r>
      <w:r>
        <w:t xml:space="preserve">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</w:t>
      </w:r>
      <w:r>
        <w:lastRenderedPageBreak/>
        <w:t>осуществляют функции: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53" w:tooltip="Федеральный закон от 21.07.2014 N 262-ФЗ &quot;О внесении изменений в статьи 81 и 8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21.07.2014 N 262-ФЗ)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по выработке и реализации государственной политики и нормативно-правовому регулированию в сфере внутренних дел;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54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закона</w:t>
        </w:r>
      </w:hyperlink>
      <w:r>
        <w:t xml:space="preserve"> от 03.07.2016 N 305-ФЗ)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по контролю и надзору в сфере исполнения уголовных наказаний в отношении осужденных, по содержанию лиц, подозреваемых или обвиняемы</w:t>
      </w:r>
      <w:r>
        <w:t>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по в</w:t>
      </w:r>
      <w:r>
        <w:t>ыработке государственной политики, нормативно-правовому регулированию, контролю и надзору в сфере государственной охраны;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утратил силу. - Федеральный </w:t>
      </w:r>
      <w:hyperlink r:id="rId955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03.07.2016 N 305-ФЗ;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</w:t>
      </w:r>
      <w:r>
        <w:t>фере вневедомственной охраны;</w:t>
      </w:r>
    </w:p>
    <w:p w:rsidR="00B24F66" w:rsidRDefault="009143CF">
      <w:pPr>
        <w:pStyle w:val="ConsPlusNormal0"/>
        <w:jc w:val="both"/>
      </w:pPr>
      <w:r>
        <w:t xml:space="preserve">(п. 6 введен Федеральным </w:t>
      </w:r>
      <w:hyperlink r:id="rId956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законом</w:t>
        </w:r>
      </w:hyperlink>
      <w:r>
        <w:t xml:space="preserve"> от 03.07.2016 N 227-ФЗ)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по выработке и реализации государственной политики и нормативно-п</w:t>
      </w:r>
      <w:r>
        <w:t>равовому регулированию в сфере мобилизационной подготовки и мобилизации в Российской Федерации.</w:t>
      </w:r>
    </w:p>
    <w:p w:rsidR="00B24F66" w:rsidRDefault="009143CF">
      <w:pPr>
        <w:pStyle w:val="ConsPlusNormal0"/>
        <w:jc w:val="both"/>
      </w:pPr>
      <w:r>
        <w:t xml:space="preserve">(п. 7 введен Федеральным </w:t>
      </w:r>
      <w:hyperlink r:id="rId957" w:tooltip="Федеральный закон от 13.06.2023 N 2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Основные профессиональные образовательные программы, реализуемые в интересах обороны и безопасности государства, обеспечени</w:t>
      </w:r>
      <w:r>
        <w:t xml:space="preserve">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статьи, разрабатываются на основе требова</w:t>
      </w:r>
      <w:r>
        <w:t xml:space="preserve">ний, предусмотренных настоящим Федеральным </w:t>
      </w:r>
      <w:hyperlink w:anchor="P387" w:tooltip="Статья 12. Образовательные программы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выпускников. Указанны</w:t>
      </w:r>
      <w:r>
        <w:t>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образовательным программам сред</w:t>
      </w:r>
      <w:r>
        <w:t>него профессионального образования, программам бакалавриата, программам специалитета, программам магистратуры, реализуемым в интересах обороны и безопасности государства, обеспечения законности и правопорядка, устанавливается соответствующим федеральным го</w:t>
      </w:r>
      <w:r>
        <w:t xml:space="preserve">сударственным органом, указанным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5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Примерные основные программы профессиональ</w:t>
      </w:r>
      <w:r>
        <w:t>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</w:t>
      </w:r>
      <w:r>
        <w:t>рофессиональное обучение или дополнительное профессиональное образование.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</w:t>
      </w:r>
      <w:r>
        <w:t xml:space="preserve">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959" w:tooltip="Закон РФ от 21.07.1993 N 5485-1 (ред. от 04.08.2023) &quot;О государственной тайне&quot; (с изм. и доп., вступ. в силу с 01.02.2024)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</w:t>
      </w:r>
      <w:r>
        <w:t xml:space="preserve">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Управление федеральной государственной образовател</w:t>
      </w:r>
      <w:r>
        <w:t xml:space="preserve">ьной организацией, находящейся в ведении федеральных государственных органов,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</w:t>
      </w:r>
      <w:r>
        <w:t>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В федеральных государственных образовательных организациях, находящихся в ведении федеральных го</w:t>
      </w:r>
      <w:r>
        <w:t xml:space="preserve">сударственных органов,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</w:t>
      </w:r>
      <w:r>
        <w:t>й офицеров, и сотрудники из числа лиц рядового состава и младшего начальствующего состава.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</w:t>
      </w:r>
      <w:r>
        <w:t xml:space="preserve">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 федеральных государственных органов, могу</w:t>
      </w:r>
      <w:r>
        <w:t>т устанавливаться нормативными правовыми актами указанных органов.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60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Федеральные государственные орга</w:t>
      </w:r>
      <w:r>
        <w:t xml:space="preserve">ны, указанные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</w:t>
      </w:r>
      <w:r>
        <w:t>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устанавливают в соответствии с законодательством Российской</w:t>
      </w:r>
      <w:r>
        <w:t xml:space="preserve">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</w:t>
      </w:r>
      <w:r>
        <w:t>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определяют перечень информации о деятельности федеральных государственных организаций, осуществляющих образов</w:t>
      </w:r>
      <w:r>
        <w:t>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устан</w:t>
      </w:r>
      <w:r>
        <w:t>авливают в части, не противоречащей настоящему Федеральному закону, особенности организации и осуществления образовательной деятельности по образовательным программам среднего профессионального образования, программам бакалавриата, программам специалитета,</w:t>
      </w:r>
      <w:r>
        <w:t xml:space="preserve"> программам магистратуры, дополнительным профессиональным программам и основным программам профессионального обучения, особенности организации и осуществления методической и научной (научно-исследовательской) деятельности в области подготовки кадров в инте</w:t>
      </w:r>
      <w:r>
        <w:t>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61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5) определяют порядок разработки и утверждения программы развития федеральных государственных образовательных организаций высшего образования, находящихся в ведении указа</w:t>
      </w:r>
      <w:r>
        <w:t>нных органов.</w:t>
      </w:r>
    </w:p>
    <w:p w:rsidR="00B24F66" w:rsidRDefault="009143CF">
      <w:pPr>
        <w:pStyle w:val="ConsPlusNormal0"/>
        <w:jc w:val="both"/>
      </w:pPr>
      <w:r>
        <w:t xml:space="preserve">(п. 5 введен Федеральным </w:t>
      </w:r>
      <w:hyperlink r:id="rId962" w:tooltip="Федеральный закон от 02.07.2021 N 32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320-ФЗ)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Подготовка медицинских работников и фармацевтических работников </w:t>
      </w:r>
      <w:r>
        <w:t>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образовательные программы среднего профессионального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образовательные программы высшего образова</w:t>
      </w:r>
      <w:r>
        <w:t>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дополнительные профессиональные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</w:t>
      </w:r>
      <w:r>
        <w:t>жизни, а также постоянное повышение профессионального уровня и расширение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Примерные дополнительные профессиональные </w:t>
      </w:r>
      <w:hyperlink r:id="rId963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медицинского образования и фармацевтичес</w:t>
      </w:r>
      <w:r>
        <w:t>кого образования разрабатываются 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6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Практическая подготовка лиц, получающих среднее медицинское образование или среднее фармацевтическое образование либо высшее ме</w:t>
      </w:r>
      <w:r>
        <w:t>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</w:t>
      </w:r>
      <w:r>
        <w:t xml:space="preserve"> программами и организуется: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8" w:name="P1949"/>
      <w:bookmarkEnd w:id="118"/>
      <w:r>
        <w:t>2) в медицинских организациях, в том числе медицинских организациях, в которых располагаются стру</w:t>
      </w:r>
      <w:r>
        <w:t>ктурные подразделения образовательных и научных организаций (клиническая база);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19" w:name="P1950"/>
      <w:bookmarkEnd w:id="119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</w:t>
      </w:r>
      <w:r>
        <w:t>ре охраны здоровья граждан 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0" w:name="P1951"/>
      <w:bookmarkEnd w:id="120"/>
      <w:r>
        <w:t xml:space="preserve">5. Организация практической подготовки обучающихся в случаях, предусмотренных </w:t>
      </w:r>
      <w:hyperlink w:anchor="P1949" w:tooltip="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">
        <w:r>
          <w:rPr>
            <w:color w:val="0000FF"/>
          </w:rPr>
          <w:t>пунктами 2 и</w:t>
        </w:r>
      </w:hyperlink>
      <w:r>
        <w:t xml:space="preserve"> </w:t>
      </w:r>
      <w:hyperlink w:anchor="P1950" w:tooltip="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">
        <w:r>
          <w:rPr>
            <w:color w:val="0000FF"/>
          </w:rPr>
          <w:t>3 части 4</w:t>
        </w:r>
      </w:hyperlink>
      <w:r>
        <w:t xml:space="preserve"> настоящей статьи, осуществляется на основании договора между образовательной или научной организацией и медицинс</w:t>
      </w:r>
      <w:r>
        <w:t>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</w:t>
      </w:r>
      <w:r>
        <w:t xml:space="preserve"> деятельность в сфере охраны здоровья. Типовая </w:t>
      </w:r>
      <w:hyperlink r:id="rId965" w:tooltip="Приказ Минздрава России от 30.06.2016 N 435н &quot;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">
        <w:r>
          <w:rPr>
            <w:color w:val="0000FF"/>
          </w:rPr>
          <w:t>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</w:t>
      </w:r>
      <w:r>
        <w:t xml:space="preserve">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>
        <w:lastRenderedPageBreak/>
        <w:t>образования. Указанный договор должен содержать положения, определяющие виды де</w:t>
      </w:r>
      <w:r>
        <w:t>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</w:t>
      </w:r>
      <w:r>
        <w:t xml:space="preserve">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</w:t>
      </w:r>
      <w:r>
        <w:t>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</w:t>
      </w:r>
      <w:r>
        <w:t>ам.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29.12.2015 </w:t>
      </w:r>
      <w:hyperlink r:id="rId966" w:tooltip="Федеральный закон от 29.12.2015 N 38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389-ФЗ</w:t>
        </w:r>
      </w:hyperlink>
      <w:r>
        <w:t xml:space="preserve">, от 26.07.2019 </w:t>
      </w:r>
      <w:hyperlink r:id="rId96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Практическая подготовка обучающихся в организациях, осуществляющих образовательную деятельнос</w:t>
      </w:r>
      <w:r>
        <w:t xml:space="preserve">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P1951" w:tooltip="5. Организация практической подготовки обучающихся в случаях, предусмотренных пунктами 2 и 3 части 4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">
        <w:r>
          <w:rPr>
            <w:color w:val="0000FF"/>
          </w:rPr>
          <w:t>части 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Участие обучающихся по основным профессиональным образовательным программам и до</w:t>
      </w:r>
      <w:r>
        <w:t xml:space="preserve">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968" w:tooltip="Постановление Правительства РФ от 19.08.2022 N 1448 (ред. от 27.12.2023) &quot;Об установлении случаев и условий допуска лиц, не завершивших освоение образовательных программ высшего медицинского образования, к осуществлению медицинской деятельности на должностях с">
        <w:r>
          <w:rPr>
            <w:color w:val="0000FF"/>
          </w:rPr>
          <w:t>порядке</w:t>
        </w:r>
      </w:hyperlink>
      <w:r>
        <w:t xml:space="preserve">, установленном 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6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</w:t>
      </w:r>
      <w:r>
        <w:t>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</w:t>
      </w:r>
      <w:r>
        <w:t>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Обучение по программам ординатуры осуществляется в соответствии с федеральными государственными образовательными </w:t>
      </w:r>
      <w:hyperlink r:id="rId971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</w:t>
      </w:r>
      <w:r>
        <w:t>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</w:t>
      </w:r>
      <w:r>
        <w:t>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</w:t>
      </w:r>
      <w:r>
        <w:t>пределенную должность медицинского работника или должность фармацевтического работника.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Порядок приема граждан на обучение по программам ординатуры устанавливается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>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13. К педагогической деятельности по образовательным программам в</w:t>
      </w:r>
      <w:r>
        <w:t xml:space="preserve">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974" w:tooltip="Приказ Минздрава России от 10.09.2013 N 637н (ред. от 28.09.2020) &quot;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высшее медицинское образ</w:t>
      </w:r>
      <w:r>
        <w:t>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</w:t>
      </w:r>
      <w:r>
        <w:t>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</w:t>
      </w:r>
      <w:r>
        <w:t xml:space="preserve">нальным программам для лиц, имеющих среднее профессиональное образование, допускаются в </w:t>
      </w:r>
      <w:hyperlink r:id="rId976" w:tooltip="Приказ Минздрава России от 10.09.2013 N 637н (ред. от 28.09.2020) &quot;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</w:t>
      </w:r>
      <w:r>
        <w:t>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</w:t>
      </w:r>
      <w:r>
        <w:t>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</w:t>
      </w:r>
      <w:r>
        <w:t>ан в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83. Особенности реализации образовательных программ в области иску</w:t>
      </w:r>
      <w:r>
        <w:t>сств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</w:t>
      </w:r>
      <w:r>
        <w:t>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</w:t>
      </w:r>
      <w:r>
        <w:t>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области искусств реализуются следующие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дополнительные предпрофессиональные и о</w:t>
      </w:r>
      <w:r>
        <w:t>бщеразвивающие программы;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</w:t>
      </w:r>
      <w:r>
        <w:t>тв);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подготовки научных и научно-педагогических кадров в аспирантуре).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7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1" w:name="P1978"/>
      <w:bookmarkEnd w:id="121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</w:t>
      </w:r>
      <w:r>
        <w:t>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Для обучени</w:t>
      </w:r>
      <w:r>
        <w:t xml:space="preserve">я по дополнительным предпрофессиональным программам в области искусств создаются образовательные организации дополнительного образования детей со </w:t>
      </w:r>
      <w:r>
        <w:lastRenderedPageBreak/>
        <w:t>специальными наименованиями "детская школа искусств", "детская музыкальная школа", "детская хоровая школа", "д</w:t>
      </w:r>
      <w:r>
        <w:t>етская художественная школа", "детская хореографическая школа", "детская театральная школа", "детская цирковая школа", "детская школа художественных ремесел" (далее - детские школы искусств). Детские школы искусств вправе осуществлять образовательную деяте</w:t>
      </w:r>
      <w:r>
        <w:t>льность по дополнительным общеразвивающим программам в области искусств. Дополнительные предпрофессиональные программы в области искусств реализуются также в профессиональных образовательных организациях, реализующих интегрированные образовательные програм</w:t>
      </w:r>
      <w:r>
        <w:t>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979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</w:t>
      </w:r>
      <w:hyperlink r:id="rId980" w:tooltip="Приказ Минкультуры России от 16.07.2013 N 998 (ред. от 25.11.2015) &quot;Об утверждении перечня дополнительных предпрофессиональных программ в области искусств&quot; (Зарегистрировано в Минюсте России 02.08.2013 N 29242) {КонсультантПлюс}">
        <w:r>
          <w:rPr>
            <w:color w:val="0000FF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культуры.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(часть 5 в ред.</w:t>
      </w:r>
      <w:r>
        <w:t xml:space="preserve"> Федерального </w:t>
      </w:r>
      <w:hyperlink r:id="rId981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</w:t>
      </w:r>
      <w:r>
        <w:t xml:space="preserve">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982" w:tooltip="Приказ Минкультуры России от 14.08.2013 N 1145 (с изм. от 21.05.2020) &quot;Об утверждении порядка приема на обучение по дополнительным предпрофессиональным программам в области искусств&quot; (Зарегистрировано в Минюсте России 20.01.2014 N 31048) {КонсультантПлюс}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8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</w:t>
      </w:r>
      <w:r>
        <w:t>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2" w:name="P1985"/>
      <w:bookmarkEnd w:id="122"/>
      <w:r>
        <w:t xml:space="preserve">7. Освоение дополнительных предпрофессиональных программ в области искусств завершается итоговой аттестацией обучающихся, </w:t>
      </w:r>
      <w:hyperlink r:id="rId984" w:tooltip="Приказ Минкультуры России от 09.02.2012 N 86 (ред. от 14.08.2013) &quot;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&quot; (Зарегист">
        <w:r>
          <w:rPr>
            <w:color w:val="0000FF"/>
          </w:rPr>
          <w:t>форма и пор</w:t>
        </w:r>
        <w:r>
          <w:rPr>
            <w:color w:val="0000FF"/>
          </w:rPr>
          <w:t>ядок</w:t>
        </w:r>
      </w:hyperlink>
      <w:r>
        <w:t xml:space="preserve">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8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</w:t>
      </w:r>
      <w:r>
        <w:t>сти искусств.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</w:t>
      </w:r>
      <w:r>
        <w:t xml:space="preserve">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</w:t>
      </w:r>
      <w:r>
        <w:t>потребностей и запросов обучающихся в целях развития их творческих способностей.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</w:t>
      </w:r>
      <w:r>
        <w:t>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</w:t>
      </w:r>
      <w:r>
        <w:t>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hyperlink r:id="rId986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<w:r>
          <w:rPr>
            <w:color w:val="0000FF"/>
          </w:rPr>
          <w:t>стандартом</w:t>
        </w:r>
      </w:hyperlink>
      <w:r>
        <w:t xml:space="preserve">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</w:t>
      </w:r>
      <w:r>
        <w:t>ению профессионального образования в области искусств.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Прием на обучение по и</w:t>
      </w:r>
      <w:r>
        <w:t>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</w:t>
      </w:r>
      <w:r>
        <w:t xml:space="preserve">сств выдающимися творческими способностями в области искусств и физическими данными. </w:t>
      </w:r>
      <w:hyperlink r:id="rId987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>
        <w:r>
          <w:rPr>
            <w:color w:val="0000FF"/>
          </w:rPr>
          <w:t>Порядок</w:t>
        </w:r>
      </w:hyperlink>
      <w:r>
        <w:t xml:space="preserve"> отбора лиц для приема на обучение по интегрированным образоват</w:t>
      </w:r>
      <w:r>
        <w:t>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</w:t>
      </w:r>
      <w:r>
        <w:t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8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</w:t>
      </w:r>
      <w:hyperlink w:anchor="P1390" w:tooltip="Статья 59. Итоговая аттестация">
        <w:r>
          <w:rPr>
            <w:color w:val="0000FF"/>
          </w:rPr>
          <w:t>законом</w:t>
        </w:r>
      </w:hyperlink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</w:t>
      </w:r>
      <w:r>
        <w:t xml:space="preserve"> профессионального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</w:t>
      </w:r>
      <w:r>
        <w:t xml:space="preserve">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16. Программы </w:t>
      </w:r>
      <w:r>
        <w:t>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</w:t>
      </w:r>
      <w:r>
        <w:t>овательные программы высшего образования в области искусств, в очной форме обучения.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17. Обучение по программам ассистентуры-стажировки осуществляется в соответствии с федеральными государственными образовательными </w:t>
      </w:r>
      <w:hyperlink r:id="rId989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</w:t>
      </w:r>
      <w:r>
        <w:t>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990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19. </w:t>
      </w:r>
      <w:hyperlink r:id="rId991" w:tooltip="Приказ Минкультуры России от 09.06.2020 N 609 &quot;Об утверждении Порядка организации и осуществления образовательной деятельности по программам ассистентуры-стажировки, включающего в себя порядок приема на обучение по образовательным программам высшего образовани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</w:t>
      </w:r>
      <w:r>
        <w:t xml:space="preserve">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lastRenderedPageBreak/>
        <w:t xml:space="preserve">(в ред. Федерального </w:t>
      </w:r>
      <w:hyperlink r:id="rId992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3" w:name="P2003"/>
      <w:bookmarkEnd w:id="123"/>
      <w:r>
        <w:t>21. Фед</w:t>
      </w:r>
      <w:r>
        <w:t>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по с</w:t>
      </w:r>
      <w:r>
        <w:t xml:space="preserve">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</w:t>
      </w:r>
      <w:hyperlink r:id="rId993" w:tooltip="Постановление Правительства РФ от 10.06.2023 N 964 &quot;Об утверждении Правил установления организациям, осуществляющим образовательную деятельность, контрольных цифр приема по профессиям, специальностям и направлениям подготовки и (или) укрупненным группам профес">
        <w:r>
          <w:rPr>
            <w:color w:val="0000FF"/>
          </w:rPr>
          <w:t>порядке</w:t>
        </w:r>
      </w:hyperlink>
      <w:r>
        <w:t xml:space="preserve">, утвержденном Правительством Российской Федерации, определяет по согласованию с федеральным органом исполнительной власти, осуществляющим функции по выработке </w:t>
      </w:r>
      <w:r>
        <w:t xml:space="preserve">и реализации государственной политики и нормативно-правовому регулированию в сфере общего образования, </w:t>
      </w:r>
      <w:hyperlink r:id="rId994" w:tooltip="Приказ Минкультуры России от 02.06.2021 N 754 &quot;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&quot;детская школа искусств&quot;, &quot;детская музыкальная школ">
        <w:r>
          <w:rPr>
            <w:color w:val="0000FF"/>
          </w:rPr>
          <w:t>порядок</w:t>
        </w:r>
      </w:hyperlink>
      <w:r>
        <w:t xml:space="preserve"> осуществления образовательной деятельност</w:t>
      </w:r>
      <w:r>
        <w:t>и детскими школами искусств, а также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</w:t>
      </w:r>
      <w:r>
        <w:t>тв.</w:t>
      </w:r>
    </w:p>
    <w:p w:rsidR="00B24F66" w:rsidRDefault="009143CF">
      <w:pPr>
        <w:pStyle w:val="ConsPlusNormal0"/>
        <w:jc w:val="both"/>
      </w:pPr>
      <w:r>
        <w:t xml:space="preserve">(часть 21 в ред. Федерального </w:t>
      </w:r>
      <w:hyperlink r:id="rId995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4" w:name="P2005"/>
      <w:bookmarkEnd w:id="124"/>
      <w:r>
        <w:t>22. 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</w:t>
      </w:r>
      <w:r>
        <w:t xml:space="preserve">разования по образовательным программам высшего образования (программам специалитета) в области искусств. </w:t>
      </w:r>
      <w:hyperlink r:id="rId996" w:tooltip="Постановление Правительства РФ от 30.10.2021 N 1880 (ред. от 18.05.2023) &quot;О приеме лиц, имеющих высшее образование, на конкурсной основе на обучение за счет бюджетных ассигнований федерального бюджета в федеральные государственные образовательные организации в">
        <w:r>
          <w:rPr>
            <w:color w:val="0000FF"/>
          </w:rPr>
          <w:t>Перечни</w:t>
        </w:r>
      </w:hyperlink>
      <w:r>
        <w:t xml:space="preserve"> таких образовательных организаций, специа</w:t>
      </w:r>
      <w:r>
        <w:t xml:space="preserve">льностей высшего образования, на которые осуществляется прием, утверждаются Правительством Российской Федерации, </w:t>
      </w:r>
      <w:hyperlink r:id="rId997" w:tooltip="Постановление Правительства РФ от 30.10.2021 N 1880 (ред. от 18.05.2023) &quot;О приеме лиц, имеющих высшее образование, на конкурсной основе на обучение за счет бюджетных ассигнований федерального бюджета в федеральные государственные образовательные организации в">
        <w:r>
          <w:rPr>
            <w:color w:val="0000FF"/>
          </w:rPr>
          <w:t>порядок</w:t>
        </w:r>
      </w:hyperlink>
      <w:r>
        <w:t xml:space="preserve"> приема указанных лиц утверждается </w:t>
      </w:r>
      <w: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</w:t>
      </w:r>
      <w:r>
        <w:t>и реализации государственной политики и нормативно-правовому регулированию в сфере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22 введена Федеральным </w:t>
      </w:r>
      <w:hyperlink r:id="rId998" w:tooltip="Федеральный закон от 02.07.2021 N 321-ФЗ &quot;О внесении изменений в статьи 5 и 83 Федерального закона &quot;Об образовании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02.07.2021 N 321-ФЗ; в ред. Федерального </w:t>
      </w:r>
      <w:hyperlink r:id="rId999" w:tooltip="Федеральный закон от 19.10.2023 N 50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19.10.2023 N 503-ФЗ)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25" w:name="P2008"/>
      <w:bookmarkEnd w:id="125"/>
      <w:r>
        <w:t>Статья 84. Особенности реализации образовательных программ в области физической культуры и спорта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Реализация образовательных программ в области физической культуры и спорта направлена на физичес</w:t>
      </w:r>
      <w:r>
        <w:t>кое воспитание и физическое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</w:t>
      </w:r>
      <w:r>
        <w:t>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</w:t>
      </w:r>
      <w:r>
        <w:t xml:space="preserve">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спорта.</w:t>
      </w:r>
    </w:p>
    <w:p w:rsidR="00B24F66" w:rsidRDefault="009143CF">
      <w:pPr>
        <w:pStyle w:val="ConsPlusNormal0"/>
        <w:jc w:val="both"/>
      </w:pPr>
      <w:r>
        <w:t xml:space="preserve">(часть 1 в ред. Федерального </w:t>
      </w:r>
      <w:hyperlink r:id="rId1000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области физической культуры и спорта реализуются следующие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образовательные программы основного общего и среднего общего образования, интегрированные с дополнительными образо</w:t>
      </w:r>
      <w:r>
        <w:t>вательными программами спортивной подготовки (далее - интегрированные образовательные программы в области физической культуры и спорта);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01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</w:t>
      </w:r>
      <w:r>
        <w:t>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профессиональные образовательные программы в области физической культуры и спорта;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дополнительные общеобразовательные программы в области физической культуры и 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3. Дополнительные общеобразовательные программы в области физическо</w:t>
      </w:r>
      <w:r>
        <w:t>й культуры и спорта включают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дополнительные общеразвивающие программы в области физической культуры и спорта, направленные на вовлечение лиц в систематические занятия физической культурой и спортом, на физическое воспитание, физическое развитие </w:t>
      </w:r>
      <w:r>
        <w:t>личности, формирование культуры здорового образа жизни,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B24F66" w:rsidRDefault="009143CF">
      <w:pPr>
        <w:pStyle w:val="ConsPlusNormal0"/>
        <w:jc w:val="both"/>
      </w:pPr>
      <w:r>
        <w:t xml:space="preserve">(п. 1 в ред. Федерального </w:t>
      </w:r>
      <w:hyperlink r:id="rId1002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Программы спортивной подготовки, дополнительные предпрофессиональные программы в области физической культуры и спорта, реализующиеся до 01.01.2023, тождественны в части наименований дополнительным образовательным программам спортивной подготовки (ФЗ от 30.</w:t>
            </w:r>
            <w:r>
              <w:rPr>
                <w:color w:val="392C69"/>
              </w:rPr>
              <w:t xml:space="preserve">04.2021 </w:t>
            </w:r>
            <w:hyperlink r:id="rId1003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2) дополнительные образовательные программы спортивной подготовки, направленные на всестороннее физическое и нравственное развитие, физическое воспитание</w:t>
      </w:r>
      <w:r>
        <w:t>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:rsidR="00B24F66" w:rsidRDefault="009143CF">
      <w:pPr>
        <w:pStyle w:val="ConsPlusNormal0"/>
        <w:jc w:val="both"/>
      </w:pPr>
      <w:r>
        <w:t>(п. 2 в ред</w:t>
      </w:r>
      <w:r>
        <w:t xml:space="preserve">. Федерального </w:t>
      </w:r>
      <w:hyperlink r:id="rId1004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3.1. Реализация дополнительных образовательных программ спортивной подготовки может осуществляться соответствующей организацией </w:t>
      </w:r>
      <w:r>
        <w:t>по отдельным этапам спортивной подготовки в соответствии с решением учредителя такой организации.</w:t>
      </w:r>
    </w:p>
    <w:p w:rsidR="00B24F66" w:rsidRDefault="009143CF">
      <w:pPr>
        <w:pStyle w:val="ConsPlusNormal0"/>
        <w:jc w:val="both"/>
      </w:pPr>
      <w:r>
        <w:t xml:space="preserve">(часть 3.1 введена Федеральным </w:t>
      </w:r>
      <w:hyperlink r:id="rId1005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3.2. В случае</w:t>
      </w:r>
      <w:r>
        <w:t>,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примерными дополнительными образовательными программами спортивной по</w:t>
      </w:r>
      <w:r>
        <w:t>дготовки, обучающийся отчисляется на данном этапе спортивной подготовки. По заявлению обучающегося или одного из родителей (законных представителей) несовершеннолетнего обучающегося образовательная организация, реализующая дополнительные образовательные пр</w:t>
      </w:r>
      <w:r>
        <w:t>ограммы спортивной подготовки,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реализации).</w:t>
      </w:r>
    </w:p>
    <w:p w:rsidR="00B24F66" w:rsidRDefault="009143CF">
      <w:pPr>
        <w:pStyle w:val="ConsPlusNormal0"/>
        <w:jc w:val="both"/>
      </w:pPr>
      <w:r>
        <w:t xml:space="preserve">(часть 3.2 введена Федеральным </w:t>
      </w:r>
      <w:hyperlink r:id="rId1006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3.3. В случае принятия решения об отчислении обучающегося по интегрированной образовательной программе в области физической культуры и спорта в </w:t>
      </w:r>
      <w:r>
        <w:t>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</w:t>
      </w:r>
      <w:r>
        <w:t>разовательную деятельность по образовательным программам основного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3.3 введена Федеральным </w:t>
      </w:r>
      <w:hyperlink r:id="rId1007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3.4.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"спортивная школа" (далее - спортивные школы). Спортивные школы вправе </w:t>
      </w:r>
      <w:r>
        <w:t>использовать в своем наименовании слова "олимпийский", "паралимпийский", "сурдлимпийский" или образованные на их основе слова и словосочетания в порядке, установленном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физической культуры и спорта, по согласованию с Олимпийским комитетом России, Паралимпийским комитетом России и Сурдлимпийским комитетом России, если иное не установлено федеральными</w:t>
      </w:r>
      <w:r>
        <w:t xml:space="preserve"> законами.</w:t>
      </w:r>
    </w:p>
    <w:p w:rsidR="00B24F66" w:rsidRDefault="009143CF">
      <w:pPr>
        <w:pStyle w:val="ConsPlusNormal0"/>
        <w:jc w:val="both"/>
      </w:pPr>
      <w:r>
        <w:t xml:space="preserve">(часть 3.4 введена Федеральным </w:t>
      </w:r>
      <w:hyperlink r:id="rId1008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3.5. Спортивные школы реализуют дополнительные общеразвивающие программы в области физической культу</w:t>
      </w:r>
      <w:r>
        <w:t>ры и спорта и дополнительные образовательные программы спортивной подготовки.</w:t>
      </w:r>
    </w:p>
    <w:p w:rsidR="00B24F66" w:rsidRDefault="009143CF">
      <w:pPr>
        <w:pStyle w:val="ConsPlusNormal0"/>
        <w:jc w:val="both"/>
      </w:pPr>
      <w:r>
        <w:t xml:space="preserve">(часть 3.5 введена Федеральным </w:t>
      </w:r>
      <w:hyperlink r:id="rId1009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Примерные дополнительные образ</w:t>
      </w:r>
      <w:r>
        <w:t xml:space="preserve">овательные </w:t>
      </w:r>
      <w:hyperlink r:id="rId1010" w:tooltip="Справочная информация: &quot;Федеральные стандарты и примерные дополнительные образовательные программы спортивной подготовки, правила видов спорта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спортивной подготовки по виду или видам спорта разрабатываются и утверждаются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общего образования, в соответствии с требованиями федеральных </w:t>
      </w:r>
      <w:hyperlink r:id="rId1011" w:tooltip="Справочная информация: &quot;Федеральные стандарты и примерные дополнительные образовательные программы спортивной подготовки, правила видов спорта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спортивной подготовки (при их наличии). </w:t>
      </w:r>
      <w:hyperlink r:id="rId1012" w:tooltip="Приказ Минспорта России от 07.07.2022 N 579 &quot;Об утверждении порядка разработки и утверждения примерных дополнительных образовательных программ спортивной подготовки&quot; (Зарегистрировано в Минюсте России 05.08.2022 N 69543) {КонсультантПлюс}">
        <w:r>
          <w:rPr>
            <w:color w:val="0000FF"/>
          </w:rPr>
          <w:t>Пор</w:t>
        </w:r>
        <w:r>
          <w:rPr>
            <w:color w:val="0000FF"/>
          </w:rPr>
          <w:t>ядок</w:t>
        </w:r>
      </w:hyperlink>
      <w:r>
        <w:t xml:space="preserve">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t>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>(в</w:t>
      </w:r>
      <w:r>
        <w:t xml:space="preserve"> ред. Федеральных законов от 30.04.2021 </w:t>
      </w:r>
      <w:hyperlink r:id="rId1013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N 127-ФЗ</w:t>
        </w:r>
      </w:hyperlink>
      <w:r>
        <w:t xml:space="preserve">, от 28.12.2022 </w:t>
      </w:r>
      <w:hyperlink r:id="rId1014" w:tooltip="Федеральный закон от 28.12.2022 N 568-ФЗ &quot;О внесении изменений в отдельные законодательные акты Российской Федерации и признании утратившей силу части 3 статьи 3 Федерального закона &quot;О внесении изменений в отдельные законодательные акты Российской Федерации в ">
        <w:r>
          <w:rPr>
            <w:color w:val="0000FF"/>
          </w:rPr>
          <w:t>N 568-ФЗ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Прием на обучение по дополнительным образовательным программам спортивной подготовки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</w:t>
      </w:r>
      <w:r>
        <w:t xml:space="preserve">ммы способности в области физической культуры и спорта, в </w:t>
      </w:r>
      <w:hyperlink r:id="rId1015" w:tooltip="Приказ Минспорта России от 27.01.2023 N 57 &quot;Об утверждении порядка приема на обучение по дополнительным образовательным программам спортивной подготовки&quot; (Зарегистрировано в Минюсте России 03.03.2023 N 72523) {КонсультантПлюс}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</w:t>
      </w:r>
      <w:r>
        <w:t>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101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30.04.2021 </w:t>
      </w:r>
      <w:hyperlink r:id="rId1017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N 127-ФЗ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В структуре образовательных организаций, реализующих дополнительные образовательные программы спортивной подготовки, могут создаваться интернаты для проживания лиц, обучающихся по этим программам. За содержание детей в образовательн</w:t>
      </w:r>
      <w:r>
        <w:t>ых организациях,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B24F66" w:rsidRDefault="009143CF">
      <w:pPr>
        <w:pStyle w:val="ConsPlusNormal0"/>
        <w:jc w:val="both"/>
      </w:pPr>
      <w:r>
        <w:t xml:space="preserve">(часть 6 в ред. Федерального </w:t>
      </w:r>
      <w:hyperlink r:id="rId1018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6" w:name="P2040"/>
      <w:bookmarkEnd w:id="126"/>
      <w:r>
        <w:t>7. Для обучающихся, осваивающих образовательные программы среднего профессионального образования, образовательные программы высшего образования, интегрированные образоват</w:t>
      </w:r>
      <w:r>
        <w:t xml:space="preserve">ельные программы в области физической культуры и спорта, дополнительные образовательные программы спортивной подготовки, образовательной организацией осуществляются обеспечение спортивной экипировкой, спортивным инвентарем и оборудованием, проезда к месту </w:t>
      </w:r>
      <w:r>
        <w:t>проведения физкультурных и спортивных мероприятий и обратно, питания и проживания в период проведения физкультурных и спортивных мероприятий, медицинское обеспечение. Организация обеспечения указанными в настоящей части спортивной экипировкой, спортивным и</w:t>
      </w:r>
      <w:r>
        <w:t>нвентарем и оборудованием, питанием, а также проезда на физкультурные и спортивные мероприятия осуществляется учредителями соответствующих образовательных организаций.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1019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Для обеспечения непрерывности освоения обучающимися образовательных программ, указанных в </w:t>
      </w:r>
      <w:hyperlink w:anchor="P2040" w:tooltip="7. Для обучающихся, осваивающих образовательные программы среднего профессионального образования, образовательные программы высшего образования, интегрированные образовательные программы в области физической культуры и спорта, дополнительные образовательные пр">
        <w:r>
          <w:rPr>
            <w:color w:val="0000FF"/>
          </w:rPr>
          <w:t>части 7</w:t>
        </w:r>
      </w:hyperlink>
      <w:r>
        <w:t xml:space="preserve"> настоящей статьи, образовательной организацией в период каникул</w:t>
      </w:r>
      <w:r>
        <w:t xml:space="preserve"> могут организовываться физкультурно-спортивные лагеря, а также может обеспечиваться участие этих обучающихся в учебно-тренировочных сборах, проводимых образовательными организациями и (или) физкультурно-спортивными организациями.</w:t>
      </w:r>
    </w:p>
    <w:p w:rsidR="00B24F66" w:rsidRDefault="009143CF">
      <w:pPr>
        <w:pStyle w:val="ConsPlusNormal0"/>
        <w:jc w:val="both"/>
      </w:pPr>
      <w:r>
        <w:t xml:space="preserve">(часть 8 в ред. Федерального </w:t>
      </w:r>
      <w:hyperlink r:id="rId1020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</w:t>
      </w:r>
      <w:hyperlink r:id="rId1021" w:tooltip="Приказ Минспорта России от 03.08.2022 N 634 (ред. от 30.05.2023) &quot;Об особенностях организации и осуществления образовательной деятельности по дополнительным образовательным программам спортивной подготовки&quot; (Зарегистрировано в Минюсте России 26.08.2022 N 69795">
        <w:r>
          <w:rPr>
            <w:color w:val="0000FF"/>
          </w:rPr>
          <w:t>Особеннос</w:t>
        </w:r>
        <w:r>
          <w:rPr>
            <w:color w:val="0000FF"/>
          </w:rPr>
          <w:t>ти</w:t>
        </w:r>
      </w:hyperlink>
      <w:r>
        <w:t xml:space="preserve">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</w:t>
      </w:r>
      <w:r>
        <w:lastRenderedPageBreak/>
        <w:t>исполнительной власти, осуществляющим функции по выработке и реализации государственной полит</w:t>
      </w:r>
      <w:r>
        <w:t>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t>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1022" w:tooltip="Федеральный закон от 30.04.2021 N 127-ФЗ (ред. от 17.02.2023) &quot;О внесении изменений в Федеральный закон &quot;О физической культуре и спорте в Российской Федерации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127-ФЗ)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85. Особенности реализации образовательных программ в области подготовки специалист</w:t>
      </w:r>
      <w:r>
        <w:t>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</w:t>
      </w:r>
      <w:r>
        <w:t xml:space="preserve">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</w:t>
      </w:r>
      <w:r>
        <w:t>дов и маневровой работой, реализуются следующие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основные программы профессионального обучения;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дополнительные профессиональные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авиации, членов экипажей судов в соответствии с международными </w:t>
      </w:r>
      <w:r>
        <w:t xml:space="preserve">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</w:t>
      </w:r>
      <w:hyperlink r:id="rId1023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</w:t>
      </w:r>
      <w:r>
        <w:t>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подготовки специалисто</w:t>
      </w:r>
      <w:r>
        <w:t>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</w:t>
      </w:r>
      <w:r>
        <w:t>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102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Типовые основные программы профессионального обучения и типовые дополнительные профессиональные программы в области подготовки специалистов</w:t>
      </w:r>
      <w:r>
        <w:t xml:space="preserve">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</w:t>
      </w:r>
      <w:r>
        <w:t>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Реализация образовательных программ в области подготовки специалистов авиационного пе</w:t>
      </w:r>
      <w:r>
        <w:t>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</w:t>
      </w:r>
      <w:r>
        <w:t xml:space="preserve">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lastRenderedPageBreak/>
        <w:t>транспорта, обеспечивающую преемственность задач, средств, методов, организационных форм подготовки работников различных уро</w:t>
      </w:r>
      <w:r>
        <w:t>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Реализация образовательных </w:t>
      </w:r>
      <w:r>
        <w:t>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</w:t>
      </w:r>
      <w:r>
        <w:t>ребуемый международными договорами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</w:t>
      </w:r>
      <w:r>
        <w:t>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</w:t>
      </w:r>
      <w:r>
        <w:t>ы,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Федеральным органом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</w:t>
      </w:r>
      <w:r>
        <w:t>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</w:t>
      </w:r>
      <w:r>
        <w:t>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</w:t>
      </w:r>
      <w:r>
        <w:t xml:space="preserve"> 85.1. Особенности реализации образовательных программ в области подготовки сил обеспечения транспортной безопасности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1025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color w:val="0000FF"/>
          </w:rPr>
          <w:t>законом</w:t>
        </w:r>
      </w:hyperlink>
      <w:r>
        <w:t xml:space="preserve"> от 03.02.2014 N 15-ФЗ)</w:t>
      </w:r>
    </w:p>
    <w:p w:rsidR="00B24F66" w:rsidRDefault="00B24F66">
      <w:pPr>
        <w:pStyle w:val="ConsPlusNormal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области подготовки сил обеспечения транспортной безопа</w:t>
      </w:r>
      <w:r>
        <w:t>сности реализуются следующие образовательные программы: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основные программы профессионального обучения;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дополнительные профессиональные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Типовые основные программы профессионального обучения и типовые дополнительные профессиональные </w:t>
      </w:r>
      <w:hyperlink r:id="rId1026" w:tooltip="Приказ Минтранса России от 29.12.2020 N 578 &quot;Об утверждении типовых дополнительных профессиональных программ в области подготовки сил обеспечения транспортной безопасности&quot; (вместе с &quot;Типовой дополнительной профессиональной программой - программой повышения кв">
        <w:r>
          <w:rPr>
            <w:color w:val="0000FF"/>
          </w:rPr>
          <w:t>программы</w:t>
        </w:r>
      </w:hyperlink>
      <w:r>
        <w:t xml:space="preserve">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транспорта.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</w:t>
      </w:r>
      <w:r>
        <w:t>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преемственность задач, средств, методов, организационных форм подготовк</w:t>
      </w:r>
      <w:r>
        <w:t>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</w:t>
      </w:r>
      <w:r>
        <w:t xml:space="preserve">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</w:t>
      </w:r>
      <w:hyperlink r:id="rId1027" w:tooltip="Приказ Минтранса России от 12.07.2021 N 232 &quot;Об утверждении Порядка подготовки сил обеспечения транспортной безопасности&quot; (Зарегистрировано в Минюсте России 24.09.2021 N 65130) {КонсультантПлюс}">
        <w:r>
          <w:rPr>
            <w:color w:val="0000FF"/>
          </w:rPr>
          <w:t>порядком</w:t>
        </w:r>
      </w:hyperlink>
      <w:r>
        <w:t xml:space="preserve"> подготовки сил обеспечения транспортной безопасности.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</w:t>
      </w:r>
      <w:r>
        <w:t>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</w:t>
      </w:r>
      <w:r>
        <w:t>сти по реализации образовательных программ в области подготовки сил обеспечения транспортной безопасности.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 xml:space="preserve">Статья 86. Обучение по дополнительным общеразвивающим образовательным программам, имеющим целью подготовку несовершеннолетних обучающихся к военной </w:t>
      </w:r>
      <w:r>
        <w:t>или иной государственной службе, в общеобразовательных организациях, профессиональных образовательных организациях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</w:t>
      </w:r>
      <w:r>
        <w:t>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7" w:name="P2075"/>
      <w:bookmarkEnd w:id="127"/>
      <w:r>
        <w:t xml:space="preserve">2. В рамках обучения по образовательным программам основного общего и среднего общего </w:t>
      </w:r>
      <w:r>
        <w:t>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</w:t>
      </w:r>
      <w:r>
        <w:t>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</w:t>
      </w:r>
      <w:r>
        <w:t>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Общеобразовательные организации со специальными наименованиями "</w:t>
      </w:r>
      <w:r>
        <w:t>президентское кадетское 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</w:t>
      </w:r>
      <w:r>
        <w:t>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</w:t>
      </w:r>
      <w:r>
        <w:t>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</w:t>
      </w:r>
      <w:r>
        <w:t>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>
        <w:t xml:space="preserve">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порядке, установленном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2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1029" w:tooltip="Федеральный закон от 04.06.2014 N 14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04.06.2014 N 148-ФЗ.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</w:t>
      </w:r>
      <w:r>
        <w:t xml:space="preserve">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</w:t>
      </w:r>
      <w:hyperlink r:id="rId1030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предусмотрена военная служба, дети граждан, которые уволены с военной службы по достижении ими </w:t>
      </w:r>
      <w:r>
        <w:t xml:space="preserve">предельного возраста пребывания на военной службе, по состоянию здоровья или в </w:t>
      </w:r>
      <w:r>
        <w:lastRenderedPageBreak/>
        <w:t xml:space="preserve">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</w:t>
      </w:r>
      <w:r>
        <w:t>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</w:t>
      </w:r>
      <w:r>
        <w:t>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</w:t>
      </w:r>
      <w:r>
        <w:t>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</w:t>
      </w:r>
      <w:r>
        <w:t>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</w:t>
      </w:r>
      <w:r>
        <w:t>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</w:t>
      </w:r>
      <w:r>
        <w:t>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</w:t>
      </w:r>
      <w:r>
        <w:t>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04.06.2014 </w:t>
      </w:r>
      <w:hyperlink r:id="rId1031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">
        <w:r>
          <w:rPr>
            <w:color w:val="0000FF"/>
          </w:rPr>
          <w:t>N 145-ФЗ</w:t>
        </w:r>
      </w:hyperlink>
      <w:r>
        <w:t xml:space="preserve">, от 03.07.2016 </w:t>
      </w:r>
      <w:hyperlink r:id="rId1032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6.1. Прием детей, указанных в </w:t>
      </w:r>
      <w:r>
        <w:t xml:space="preserve">первом предложении </w:t>
      </w:r>
      <w:hyperlink w:anchor="P1645" w:tooltip="5.2.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отдельной квоты осуществляется без проведения вступительных и">
        <w:r>
          <w:rPr>
            <w:color w:val="0000FF"/>
          </w:rPr>
          <w:t>части 5.2 статьи 71</w:t>
        </w:r>
      </w:hyperlink>
      <w:r>
        <w:t xml:space="preserve"> настоящего Федерального закона, в общеобразовательные организации, создание которых предусмотрено </w:t>
      </w:r>
      <w:hyperlink w:anchor="P2075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">
        <w:r>
          <w:rPr>
            <w:color w:val="0000FF"/>
          </w:rPr>
          <w:t>частью 2</w:t>
        </w:r>
      </w:hyperlink>
      <w:r>
        <w:t xml:space="preserve"> настоящей статьи, осуществляется б</w:t>
      </w:r>
      <w:r>
        <w:t>ез вступительных испытаний.</w:t>
      </w:r>
    </w:p>
    <w:p w:rsidR="00B24F66" w:rsidRDefault="009143CF">
      <w:pPr>
        <w:pStyle w:val="ConsPlusNormal0"/>
        <w:jc w:val="both"/>
      </w:pPr>
      <w:r>
        <w:t xml:space="preserve">(часть 6.1 в ред. Федерального </w:t>
      </w:r>
      <w:hyperlink r:id="rId1033" w:tooltip="Федеральный закон от 25.12.2023 N 685-ФЗ &quot;О внесении изменений в Федеральный закон &quot;Об образовании в Российской Федерации&quot; и статью 2 Федерального закона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25.12.2023 N 685-ФЗ)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Обучающимся общеобразовательных организаций со специальными наим</w:t>
      </w:r>
      <w:r>
        <w:t>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</w:t>
      </w:r>
      <w:r>
        <w:t xml:space="preserve">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закона, п</w:t>
      </w:r>
      <w:r>
        <w:t>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B24F66" w:rsidRDefault="009143CF">
      <w:pPr>
        <w:pStyle w:val="ConsPlusNormal0"/>
        <w:jc w:val="both"/>
      </w:pPr>
      <w:r>
        <w:t xml:space="preserve">(часть 7 введена Федеральным </w:t>
      </w:r>
      <w:hyperlink r:id="rId1034" w:tooltip="Федеральный закон от 14.12.2015 N 370-ФЗ &quot;О внесении изменений в статьи 11 и 20 Федерального закона &quot;О статусе военнослужащих&quot; и статью 8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14.12.2015 N 370-ФЗ)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28" w:name="P2089"/>
      <w:bookmarkEnd w:id="128"/>
      <w:r>
        <w:t xml:space="preserve">1. В </w:t>
      </w:r>
      <w:r>
        <w:t xml:space="preserve">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</w:t>
      </w:r>
      <w:r>
        <w:t xml:space="preserve">государственных образовательных </w:t>
      </w:r>
      <w:hyperlink r:id="rId1035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</w:t>
      </w:r>
      <w:r>
        <w:t>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Выбор одного из учебных предметов, курсов, дисциплин (модулей), включенн</w:t>
      </w:r>
      <w:r>
        <w:t xml:space="preserve">ых в основные общеобразовательные программы, осуществляется родителями (законными представителями) </w:t>
      </w:r>
      <w:r>
        <w:lastRenderedPageBreak/>
        <w:t>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Федеральные основные общеобразовательные программы, примерные образовательные программы среднего профессионального образования в части учебны</w:t>
      </w:r>
      <w:r>
        <w:t>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</w:t>
      </w:r>
      <w:r>
        <w:t xml:space="preserve">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P437" w:tooltip="11. Порядок разработки примерных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">
        <w:r>
          <w:rPr>
            <w:color w:val="0000FF"/>
          </w:rPr>
          <w:t>частью 11 статьи 12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36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24.09.2022 N 371-ФЗ)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29" w:name="P2093"/>
      <w:bookmarkEnd w:id="129"/>
      <w:r>
        <w:t xml:space="preserve">4. Утратил силу с 1 сентября 2021 года. - Федеральный </w:t>
      </w:r>
      <w:hyperlink r:id="rId1037" w:tooltip="Федеральный закон от 26.05.2021 N 144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26.05.2021</w:t>
      </w:r>
      <w:r>
        <w:t xml:space="preserve"> N 144-ФЗ.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К учебно-методическому обеспечению учебных предмето</w:t>
      </w:r>
      <w:r>
        <w:t>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</w:t>
      </w:r>
      <w:r>
        <w:t xml:space="preserve">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Частные образовательные организации на основании представления соответствующей религиозной организации или централи</w:t>
      </w:r>
      <w:r>
        <w:t>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r>
        <w:t>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</w:t>
      </w:r>
      <w:r>
        <w:t xml:space="preserve">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Духовные образовательные организации ре</w:t>
      </w:r>
      <w:r>
        <w:t>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организ</w:t>
      </w:r>
      <w:r>
        <w:t>ацией руководящего или координирующего органа вправе реализовывать образовательные программы среднего профессионального образования, программы бакалавриата, программы специалитета и программы магистратуры в соответствии с федеральными государственными обра</w:t>
      </w:r>
      <w:r>
        <w:t>зовательными стандартами, программы подготовки научных и научно-педагогических кадров в аспирантуре в соответствии с федеральными государственными требованиями, дополнительные профессиональные программы и программы профессионального обучения.</w:t>
      </w:r>
    </w:p>
    <w:p w:rsidR="00B24F66" w:rsidRDefault="009143CF">
      <w:pPr>
        <w:pStyle w:val="ConsPlusNormal0"/>
        <w:jc w:val="both"/>
      </w:pPr>
      <w:r>
        <w:t>(в ред. Федер</w:t>
      </w:r>
      <w:r>
        <w:t xml:space="preserve">альных законов от 01.05.2019 </w:t>
      </w:r>
      <w:hyperlink r:id="rId1038" w:tooltip="Федеральный закон от 01.05.2019 N 85-ФЗ &quot;О внесении изменений в статью 19 Федерального закона &quot;О свободе совести и о религиозных объединениях&quot; и статью 87 Федерального закона &quot;Об образовании в Российской Федерации&quot; {КонсультантПлюс}">
        <w:r>
          <w:rPr>
            <w:color w:val="0000FF"/>
          </w:rPr>
          <w:t>N 85-ФЗ</w:t>
        </w:r>
      </w:hyperlink>
      <w:r>
        <w:t xml:space="preserve">, от 29.12.2022 </w:t>
      </w:r>
      <w:hyperlink r:id="rId1039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N 641-ФЗ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Примерные образовательные программы в части уче</w:t>
      </w:r>
      <w:r>
        <w:t>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</w:t>
      </w:r>
      <w:r>
        <w:t>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</w:t>
      </w:r>
      <w:r>
        <w:t>иозной организацией или централизованной религиозной организацией.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</w:t>
      </w:r>
      <w:r>
        <w:t xml:space="preserve">настоящим Федеральным </w:t>
      </w:r>
      <w:hyperlink w:anchor="P1327" w:tooltip="Статья 55. Общие требования к приему на обучение в организацию, осуществляющую образовательную деятельность">
        <w:r>
          <w:rPr>
            <w:color w:val="0000FF"/>
          </w:rPr>
          <w:t>законом</w:t>
        </w:r>
      </w:hyperlink>
      <w:r>
        <w:t xml:space="preserve"> условия приема на обучение, права и обязанности </w:t>
      </w:r>
      <w:r>
        <w:lastRenderedPageBreak/>
        <w:t>обучающихся, основания для их отчисле</w:t>
      </w:r>
      <w:r>
        <w:t>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P2089" w:tooltip="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">
        <w:r>
          <w:rPr>
            <w:color w:val="0000FF"/>
          </w:rPr>
          <w:t>частями 1</w:t>
        </w:r>
      </w:hyperlink>
      <w:r>
        <w:t xml:space="preserve"> и </w:t>
      </w:r>
      <w:hyperlink w:anchor="P2093" w:tooltip="4. Утратил силу с 1 сентября 2021 года. - Федеральный закон от 26.05.2021 N 144-ФЗ.">
        <w:r>
          <w:rPr>
            <w:color w:val="0000FF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</w:t>
      </w:r>
      <w:r>
        <w:t>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</w:t>
      </w:r>
      <w:r>
        <w:t>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30" w:name="P2104"/>
      <w:bookmarkEnd w:id="130"/>
      <w:r>
        <w:t>Статья 88. Особенности реализа</w:t>
      </w:r>
      <w:r>
        <w:t>ции основных общеобразовательных программ в загранучреждениях Министерства иностранных дел Российской Федерации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31" w:name="P2106"/>
      <w:bookmarkEnd w:id="131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</w:t>
      </w:r>
      <w:r>
        <w:t>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</w:t>
      </w:r>
      <w:r>
        <w:t xml:space="preserve">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</w:t>
      </w:r>
      <w:r>
        <w:t xml:space="preserve">ударства, в соответствии с требованиями федеральных государственных образовательных </w:t>
      </w:r>
      <w:hyperlink r:id="rId1040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</w:t>
      </w:r>
      <w:r>
        <w:t>дерации специализированные структурные образовательные подразделения.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1.1.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</w:t>
      </w:r>
      <w:r>
        <w:t xml:space="preserve">ммам наряду с лицами, указанными в </w:t>
      </w:r>
      <w:hyperlink w:anchor="P2106" w:tooltip="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">
        <w:r>
          <w:rPr>
            <w:color w:val="0000FF"/>
          </w:rPr>
          <w:t>части 1</w:t>
        </w:r>
      </w:hyperlink>
      <w:r>
        <w:t xml:space="preserve"> настоящей статьи, могут приниматься на бесплатной основе иные лица по решению руководителя загранучреждения Министерства иностранных дел Российской Федерации, согласованному с</w:t>
      </w:r>
      <w:r>
        <w:t xml:space="preserve"> центральным аппаратом Министерства иностранных дел Российской Федерации. Гражданам Российской Федерации предоставляется преимущественное право при приеме на обучение по указанным общеобразовательным программам.</w:t>
      </w:r>
    </w:p>
    <w:p w:rsidR="00B24F66" w:rsidRDefault="009143CF">
      <w:pPr>
        <w:pStyle w:val="ConsPlusNormal0"/>
        <w:jc w:val="both"/>
      </w:pPr>
      <w:r>
        <w:t xml:space="preserve">(часть 1.1 введена Федеральным </w:t>
      </w:r>
      <w:hyperlink r:id="rId1041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18.03.2020 N 53-ФЗ)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При определении объема финансового обеспечения реализации основных общеобразовательных программ, реализуемых загранучреждениями Министерства иностранных дел Российской Федерации, должны учитываться затраты на осуществление образовательной деятельности, </w:t>
      </w:r>
      <w:r>
        <w:t>не зависящие от количества обучающихся в загранучреждениях Министерства иностранных дел 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42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2" w:name="P2111"/>
      <w:bookmarkEnd w:id="132"/>
      <w:r>
        <w:t xml:space="preserve">3. Утратил силу с 1 августа 2020 года. - Федеральный </w:t>
      </w:r>
      <w:hyperlink r:id="rId1043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18.03.2020 N 53-ФЗ.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Специализированные структурные образовательн</w:t>
      </w:r>
      <w:r>
        <w:t>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устанавливает структуру управления деятельностью и штатное </w:t>
      </w:r>
      <w:r>
        <w:t>расписание этих подразделений;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1.1)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подразделения;</w:t>
      </w:r>
    </w:p>
    <w:p w:rsidR="00B24F66" w:rsidRDefault="009143CF">
      <w:pPr>
        <w:pStyle w:val="ConsPlusNormal0"/>
        <w:jc w:val="both"/>
      </w:pPr>
      <w:r>
        <w:lastRenderedPageBreak/>
        <w:t xml:space="preserve">(п. 1.1 введен Федеральным </w:t>
      </w:r>
      <w:hyperlink r:id="rId1044" w:tooltip="Федеральный закон от 18.03.2020 N 53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18.03.2020 N 53-ФЗ)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осуществляе</w:t>
      </w:r>
      <w:r>
        <w:t>т кадровое, информационное и методическое обеспечение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</w:t>
      </w:r>
      <w:r>
        <w:t>ых образовательных стандартов,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обеспечивает бланками документов об образовании, организует внесение сведений о выданных загранучр</w:t>
      </w:r>
      <w:r>
        <w:t>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осуществляет контроль за деятельностью этих подразделений.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Загранучреждения Министерства инос</w:t>
      </w:r>
      <w:r>
        <w:t xml:space="preserve">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1045" w:tooltip="Приказ МИД России от 24.07.2020 N 11763 (ред. от 07.10.2022) &quot;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">
        <w:r>
          <w:rPr>
            <w:color w:val="0000FF"/>
          </w:rPr>
          <w:t>порядком</w:t>
        </w:r>
      </w:hyperlink>
      <w:r>
        <w:t xml:space="preserve"> организации и</w:t>
      </w:r>
      <w:r>
        <w:t xml:space="preserve">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</w:t>
      </w:r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4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</w:t>
      </w:r>
      <w:r>
        <w:t>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Права и обязанности педагогических работн</w:t>
      </w:r>
      <w:r>
        <w:t>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</w:t>
      </w:r>
      <w:r>
        <w:t xml:space="preserve">ответствии с трудовым </w:t>
      </w:r>
      <w:hyperlink r:id="rId1047" w:tooltip="&quot;Трудовой кодекс Российской Федерации&quot; от 30.12.2001 N 197-ФЗ (ред. от 30.01.2024) {КонсультантПлюс}">
        <w:r>
          <w:rPr>
            <w:color w:val="0000FF"/>
          </w:rPr>
          <w:t>законодательством</w:t>
        </w:r>
      </w:hyperlink>
      <w:r>
        <w:t>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12. УПРАВЛЕНИЕ СИСТЕМОЙ ОБРАЗОВАНИЯ. ГОСУДАРСТВЕННАЯ</w:t>
      </w:r>
    </w:p>
    <w:p w:rsidR="00B24F66" w:rsidRDefault="009143CF">
      <w:pPr>
        <w:pStyle w:val="ConsPlusTitle0"/>
        <w:jc w:val="center"/>
      </w:pPr>
      <w:r>
        <w:t>РЕГЛАМЕНТАЦИЯ ОБРАЗОВАТЕЛЬНОЙ ДЕЯТЕЛЬНОСТИ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89. Управление системой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Управление системой образования осуществляется на принципах законности, демократии, автономии образователь</w:t>
      </w:r>
      <w:r>
        <w:t>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Управление системой образования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формирование системы взаимодействующих федеральных органов испо</w:t>
      </w:r>
      <w:r>
        <w:t>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осуществление стратегического планирования развития системы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принятие и реал</w:t>
      </w:r>
      <w:r>
        <w:t xml:space="preserve">изацию государственных </w:t>
      </w:r>
      <w:hyperlink r:id="rId1048" w:tooltip="Постановление Правительства РФ от 26.12.2017 N 1642 (ред. от 08.12.2023) &quot;Об утверждении государственной программы Российской Федерации &quot;Развитие образования&quot; {КонсультантПлюс}">
        <w:r>
          <w:rPr>
            <w:color w:val="0000FF"/>
          </w:rPr>
          <w:t>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проведение мониторинга в системе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5) информационное и методическое обеспечение деятел</w:t>
      </w:r>
      <w:r>
        <w:t>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го</w:t>
      </w:r>
      <w:r>
        <w:t>сударственную регламентацию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подготовку и повышение квалификации работников федеральных государственных органов, органов г</w:t>
      </w:r>
      <w:r>
        <w:t>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</w:t>
      </w:r>
      <w:r>
        <w:t>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районах, муниципальных и городс</w:t>
      </w:r>
      <w:r>
        <w:t>ких округах управление в сфере образования осуществляется соответствующими органами местного самоуправления.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49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Федеральными органами исполнительной власти, осуществляющими государственное управление в сфере образования, являют</w:t>
      </w:r>
      <w:r>
        <w:t xml:space="preserve">ся федеральный </w:t>
      </w:r>
      <w:hyperlink r:id="rId1050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</w:t>
      </w:r>
      <w:r>
        <w:t xml:space="preserve">образования, федеральный </w:t>
      </w:r>
      <w:hyperlink r:id="rId1051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федеральный </w:t>
      </w:r>
      <w:hyperlink r:id="rId1052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105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</w:t>
      </w:r>
      <w:r>
        <w:t>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и федеральный орган исполнитель</w:t>
      </w:r>
      <w:r>
        <w:t>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органов исполнительной власти субъектов Российской Федерации и иных субъектов системы образования в уст</w:t>
      </w:r>
      <w:r>
        <w:t>ановленной сфере ведения.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105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Федеральный орган исполнительной власти, осуществляющий функции </w:t>
      </w:r>
      <w:r>
        <w:t>по выработке и реализации государственной политики и нормативно-правовому регулированию в сфере общего образования, осуществляет согласование назначения на должность руководителей органов исполнительной власти субъектов Российской Федерации, осуществляющих</w:t>
      </w:r>
      <w:r>
        <w:t xml:space="preserve"> государственное управление в сфере образования,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jc w:val="both"/>
      </w:pPr>
      <w:r>
        <w:t xml:space="preserve">(часть 6 введена Федеральным </w:t>
      </w:r>
      <w:hyperlink r:id="rId105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90. Государственная регламентация образовательной деятельности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</w:t>
      </w:r>
      <w:r>
        <w:t>ю деятельность, а также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</w:t>
      </w:r>
    </w:p>
    <w:p w:rsidR="00B24F66" w:rsidRDefault="009143CF">
      <w:pPr>
        <w:pStyle w:val="ConsPlusNormal0"/>
        <w:jc w:val="both"/>
      </w:pPr>
      <w:r>
        <w:t>(ча</w:t>
      </w:r>
      <w:r>
        <w:t xml:space="preserve">сть 1 в ред. Федерального </w:t>
      </w:r>
      <w:hyperlink r:id="rId105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2. Государственная регламентация образовательной деятельности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лицензирование </w:t>
      </w:r>
      <w:r>
        <w:t>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государственную аккредитацию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государственный контроль (надзор) в сфере образования.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91. Лицензирование образовательной деятельности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Образовательная деятельность подлежит лицензир</w:t>
      </w:r>
      <w:r>
        <w:t xml:space="preserve">ованию в соответствии с </w:t>
      </w:r>
      <w:hyperlink r:id="rId1057" w:tooltip="Федеральный закон от 04.05.2011 N 99-ФЗ (ред. от 04.08.2023) &quot;О лицензировании отдельных видов деятельности&quot;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</w:t>
      </w:r>
      <w:r>
        <w:t xml:space="preserve"> уровням образования, по профессиям, специальностям, направлениям подготовки, научным специальностям (для профессионального образования), по подвидам дополнительного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58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</w:t>
      </w:r>
      <w:r>
        <w:t>принимателей, осуществляющих образовательную деятельность непосредственно.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Лицензии на осуществление образовательной деятельности, выданные до 28.06.2019 органами исполнительной власти субъектов РФ, осуществляющими переданны</w:t>
            </w:r>
            <w:r>
              <w:rPr>
                <w:color w:val="392C69"/>
              </w:rPr>
              <w:t xml:space="preserve">е полномочия в сфере образования, </w:t>
            </w:r>
            <w:hyperlink r:id="rId1059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наступления случаев переоформления, прекращения действия или аннулирования.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3. Лицензирование образовательной деятельности осуществляется лицензирующим органом - федеральным </w:t>
      </w:r>
      <w:hyperlink r:id="rId1060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</w:t>
      </w:r>
      <w:r>
        <w:t xml:space="preserve">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P187" w:tooltip="Статья 6. Полномочия федеральных органов государственной власти в сфере образования">
        <w:r>
          <w:rPr>
            <w:color w:val="0000FF"/>
          </w:rPr>
          <w:t>статьями 6</w:t>
        </w:r>
      </w:hyperlink>
      <w:r>
        <w:t xml:space="preserve"> и </w:t>
      </w:r>
      <w:hyperlink w:anchor="P219" w:tooltip="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">
        <w:r>
          <w:rPr>
            <w:color w:val="0000FF"/>
          </w:rPr>
          <w:t>7</w:t>
        </w:r>
      </w:hyperlink>
      <w: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образова</w:t>
      </w:r>
      <w:r>
        <w:t>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</w:t>
      </w:r>
      <w:r>
        <w:t>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17.06.2019 </w:t>
      </w:r>
      <w:hyperlink r:id="rId1061" w:tooltip="Федеральный закон от 17.06.2019 N 140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140-ФЗ</w:t>
        </w:r>
      </w:hyperlink>
      <w:r>
        <w:t xml:space="preserve">, от 11.06.2021 </w:t>
      </w:r>
      <w:hyperlink r:id="rId106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3" w:name="P2168"/>
      <w:bookmarkEnd w:id="133"/>
      <w:r>
        <w:t>4. В соответствующую запись в реестре лицензий на осуществление образовательной деятельности по каждому лицензиату включаются сведения о видах образ</w:t>
      </w:r>
      <w:r>
        <w:t>ования, об уровнях образования (в отношении профессионального образования также сведения о профессиях, специальностях, направлениях подготовки, научных специальностях и присваиваемой по соответствующим профессиям, специальностям и направлениям подготовки к</w:t>
      </w:r>
      <w:r>
        <w:t>валификации), о подвидах дополнительного образования, а также об адресах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</w:t>
      </w:r>
      <w:r>
        <w:t>ессионального обучения, мест осуществления образовательной деятельности при использовании сетевой формы реализации образовательных программ, мест проведения практики, практической подготовки обучающихся, государственной итоговой аттестации, и иные сведения</w:t>
      </w:r>
      <w:r>
        <w:t>, предусмотренные нормативными правовыми актами Российской Федерации. Сведения по каждому филиалу организации, осуществляющей образовательную деятельность, также включаются в соответствующую запись в реестре лицензий на осуществление образовательной деятел</w:t>
      </w:r>
      <w:r>
        <w:t xml:space="preserve">ьности с </w:t>
      </w:r>
      <w:r>
        <w:lastRenderedPageBreak/>
        <w:t>указанием наименования и места нахождения такого филиала.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27.12.2019 </w:t>
      </w:r>
      <w:hyperlink r:id="rId1063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 xml:space="preserve">, от 30.12.2020 </w:t>
      </w:r>
      <w:hyperlink r:id="rId1064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Внесение изменений в реестр лицензий наряду с установленными </w:t>
      </w:r>
      <w:hyperlink r:id="rId1065" w:tooltip="Федеральный закон от 04.05.2011 N 99-ФЗ (ред. от 04.08.2023) &quot;О лицензировании отдельных видов деятельности&quot; (с изм. и доп., вступ. в силу с 01.01.2024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осуществляется лицензирующим органом </w:t>
      </w:r>
      <w:r>
        <w:t>в случае: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6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реорганизации юридических лиц в форме присоединения при наличии лицензии у присоединяемог</w:t>
      </w:r>
      <w:r>
        <w:t>о юридического лица;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Утратил силу с 1 января 2021 года. - Федеральный </w:t>
      </w:r>
      <w:hyperlink r:id="rId1067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</w:t>
        </w:r>
      </w:hyperlink>
      <w:r>
        <w:t xml:space="preserve"> от 27.12.2019 N 478-ФЗ.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При реорганизации организации, осуществляющей образовательную деятельность, в форме присоединения к ней другой организации, ос</w:t>
      </w:r>
      <w:r>
        <w:t>уществляющей образовательную деятельность, внесение изменений в реестр лицензий осуществляется на основании лицензий таких организаций.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6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В целях обеспечения осуществления образовательной деятельности организацией, осуществляющей образовательную деятельность и</w:t>
      </w:r>
      <w:r>
        <w:t xml:space="preserve">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</w:t>
      </w:r>
      <w:r>
        <w:t>дин год.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Заявление о предоставлении временной лицензии на осуществление образовательной деятельности и прилагаемые к нему документы, предусмотренные законодательством Российской Федерации, могут быть направлены в лицензирующий орган в форме электронных </w:t>
      </w:r>
      <w:r>
        <w:t xml:space="preserve">документов (пакета электронных документов) с использованием федеральной государственной информационной </w:t>
      </w:r>
      <w:hyperlink r:id="rId1069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">
        <w:r>
          <w:rPr>
            <w:color w:val="0000FF"/>
          </w:rPr>
          <w:t>системы</w:t>
        </w:r>
      </w:hyperlink>
      <w:r>
        <w:t xml:space="preserve"> "Единая система идентификации и аутентифика</w:t>
      </w:r>
      <w: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не позднее чем через пятнадцать рабочих дней со дня внесения</w:t>
      </w:r>
      <w:r>
        <w:t xml:space="preserve"> соответствующих изменений в единый государственный реестр юридических лиц.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услуг, е</w:t>
      </w:r>
      <w:r>
        <w:t>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на бумажном носителе непосредственно или направить заказным почтовым о</w:t>
      </w:r>
      <w:r>
        <w:t>тправлением с уведомлением о вручении.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1070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Принятие лицензирующим органом решения о предоставл</w:t>
      </w:r>
      <w:r>
        <w:t>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 </w:t>
      </w:r>
      <w:hyperlink r:id="rId1071" w:tooltip="Приказ Рособрнадзора от 18.04.2014 N 536 (ред. от 21.07.2022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">
        <w:r>
          <w:rPr>
            <w:color w:val="0000FF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1072" w:tooltip="Приказ Рособрнадзора от 18.04.2014 N 536 (ред. от 21.07.2022) &quot;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&quot; (Зарегистрировано в Минюсте России ">
        <w:r>
          <w:rPr>
            <w:color w:val="0000FF"/>
          </w:rPr>
          <w:t>перечень</w:t>
        </w:r>
      </w:hyperlink>
      <w:r>
        <w:t xml:space="preserve">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Лицензирующий орган принимает решение о возврате соискателю лицензии или лицензиату за</w:t>
      </w:r>
      <w:r>
        <w:t>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лиценз</w:t>
      </w:r>
      <w:r>
        <w:t>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2) для лицензирования заявлена образовательная деятельность по образовательным программ</w:t>
      </w:r>
      <w:r>
        <w:t>ам, которые соискатель лицензии или лицензиат в соответствии с настоящим Федеральным законом не вправе реализовывать;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наличие в соответствии с </w:t>
      </w:r>
      <w:hyperlink r:id="rId1073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 у</w:t>
      </w:r>
      <w:r>
        <w:t xml:space="preserve">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</w:t>
      </w:r>
      <w:r>
        <w:t>ацией полномочия по государственному контролю (надзору) в сфере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74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</w:t>
      </w:r>
      <w:r>
        <w:t>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</w:t>
      </w:r>
      <w:r>
        <w:t>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Министерство иностранных дел Российской Федерации осуществляет сбо</w:t>
      </w:r>
      <w:r>
        <w:t>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07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15. Лицензионные требования и условия, установленные в </w:t>
      </w:r>
      <w:hyperlink r:id="rId1076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положении</w:t>
        </w:r>
      </w:hyperlink>
      <w:r>
        <w:t xml:space="preserve"> о лицензировании образовательной деятельности, должны учитывать особенности: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</w:t>
      </w:r>
      <w:r>
        <w:t xml:space="preserve"> образовательного ценза педагогических работников этих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</w:t>
      </w:r>
      <w:r>
        <w:t>ь, а также к организации в них образовательной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осуществления образовательной деятельности при реализации образовател</w:t>
      </w:r>
      <w:r>
        <w:t>ьных программ с применением исключительно электронного обучения, дистанционных образовательных технологий;</w:t>
      </w:r>
    </w:p>
    <w:p w:rsidR="00B24F66" w:rsidRDefault="009143CF">
      <w:pPr>
        <w:pStyle w:val="ConsPlusNormal0"/>
        <w:jc w:val="both"/>
      </w:pPr>
      <w:r>
        <w:t xml:space="preserve">(п. 4 в ред. Федерального </w:t>
      </w:r>
      <w:hyperlink r:id="rId107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</w:t>
      </w:r>
      <w:r>
        <w:t>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требований к зданиям, строениям, сооружениям, помещениям, используемым при проведении практической подготовки обучающихся.</w:t>
      </w:r>
    </w:p>
    <w:p w:rsidR="00B24F66" w:rsidRDefault="009143CF">
      <w:pPr>
        <w:pStyle w:val="ConsPlusNormal0"/>
        <w:jc w:val="both"/>
      </w:pPr>
      <w:r>
        <w:t xml:space="preserve">(п. 5 введен Федеральным </w:t>
      </w:r>
      <w:hyperlink r:id="rId1078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02.12.2019 N 403-ФЗ)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01.04.2024 ч. 15 ст. 91 дополняется п. 6 (</w:t>
            </w:r>
            <w:hyperlink r:id="rId1079" w:tooltip="Федеральный закон от 13.06.2023 N 219-ФЗ (ред. от 25.12.2023)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13.06.2023 N 219-ФЗ). См. будущую </w:t>
            </w:r>
            <w:hyperlink r:id="rId1080" w:tooltip="Федеральный закон от 29.12.2012 N 273-ФЗ (ред. от 25.12.2023) &quot;Об образовании в Российской Федерации&quot; (с изм. и доп., вступ. в силу с 01.04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В ч. 16 ст. 91 слова ", по выработ</w:t>
            </w:r>
            <w:r>
              <w:rPr>
                <w:color w:val="392C69"/>
              </w:rPr>
              <w:t>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</w:t>
            </w:r>
            <w:r>
              <w:rPr>
                <w:color w:val="392C69"/>
              </w:rPr>
              <w:t xml:space="preserve">ых веществ и их прекурсоров, в области противодействия их незаконному обороту" (отсутствуют в данном пункте) исключены (ФЗ от 03.07.2016 </w:t>
            </w:r>
            <w:hyperlink r:id="rId1081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lastRenderedPageBreak/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</w:t>
      </w:r>
      <w:r>
        <w:t xml:space="preserve">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</w:t>
      </w:r>
      <w:r>
        <w:t>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</w:t>
      </w:r>
      <w:r>
        <w:t>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реализации государственной политики и нормативно-</w:t>
      </w:r>
      <w:r>
        <w:t>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</w:t>
      </w:r>
      <w:r>
        <w:t>и 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Федерации, федерального органа исполнительной власти, осуществляющего функции по выработке государственн</w:t>
      </w:r>
      <w:r>
        <w:t>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</w:t>
      </w:r>
      <w:r>
        <w:t xml:space="preserve">е программы, содержащие сведения, составляющие государственную тайну, определяются </w:t>
      </w:r>
      <w:hyperlink r:id="rId1082" w:tooltip="Постановление Правительства РФ от 18.09.2020 N 1490 (ред. от 11.10.2023) &quot;О лицензировании образовательной деятельности&quot; (вместе с &quot;Положением о лицензировании образовательной деятельности&quot;) {КонсультантПлюс}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03.07.2016 </w:t>
      </w:r>
      <w:hyperlink r:id="rId1083" w:tooltip="Федеральный закон от 03.07.2016 N 227-ФЗ (ред. от 04.08.2023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N 227-ФЗ</w:t>
        </w:r>
      </w:hyperlink>
      <w:r>
        <w:t xml:space="preserve">, от 13.06.2023 </w:t>
      </w:r>
      <w:hyperlink r:id="rId1084" w:tooltip="Федеральный закон от 13.06.2023 N 2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229-ФЗ</w:t>
        </w:r>
      </w:hyperlink>
      <w:r>
        <w:t>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92. Государственная аккредитация образовательной деятельности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108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Государственная аккредитация образовательной деятельности проводится по основным образовательным программам, за исключением образовательных программ дошкольного образования, </w:t>
      </w:r>
      <w:r>
        <w:t xml:space="preserve">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</w:t>
      </w:r>
      <w:hyperlink r:id="rId1086" w:tooltip="Приказ Минобрнауки России от 19.12.2014 N 1599 (ред. от 08.11.2022)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">
        <w:r>
          <w:rPr>
            <w:color w:val="0000FF"/>
          </w:rPr>
          <w:t>стандартом</w:t>
        </w:r>
      </w:hyperlink>
      <w:r>
        <w:t xml:space="preserve"> образования обучающихся с нарушением интеллекта, и основных программ профессионального обучения.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</w:t>
      </w:r>
      <w:r>
        <w:t>тановленным аккредитационным показателям.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Аккредитационные показатели представляют собой совокупность обязательных требований, которые установлены в соответствии с настоящим Федеральным законом к качеству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Аккредитационные показатели могу</w:t>
      </w:r>
      <w:r>
        <w:t>т устанавливаться по основным образовательным программам, относящимся к одному уровню образования, одному направлению подготовки, профессии, специальности, одной области образования, области и виду профессиональной деятельности, укрупненной группе професси</w:t>
      </w:r>
      <w:r>
        <w:t xml:space="preserve">й, специальностей и направлений подготовки. Аккредитационные показатели, методика расчета и применения аккредитационных показателей по основным общеобразовательным программам начального, основного и среднего общего образования и образовательным программам </w:t>
      </w:r>
      <w:r>
        <w:t>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</w:t>
      </w:r>
      <w:r>
        <w:t xml:space="preserve">ральным органом исполнительной власти, осуществляющим функции по контролю и надзору в сфере образования. Аккредитационные </w:t>
      </w:r>
      <w:hyperlink r:id="rId1087" w:tooltip="Приказ Минобрнауки России от 18.04.2023 N 409 &quot;Об утверждении аккредитационных показателей по образовательным программам высшего образования, методики расчета и применения аккредитационных показателей по образовательным программам высшего образования&quot; (Зарегис">
        <w:r>
          <w:rPr>
            <w:color w:val="0000FF"/>
          </w:rPr>
          <w:t>показатели</w:t>
        </w:r>
      </w:hyperlink>
      <w:r>
        <w:t xml:space="preserve">, </w:t>
      </w:r>
      <w:hyperlink r:id="rId1088" w:tooltip="Приказ Минобрнауки России от 18.04.2023 N 409 &quot;Об утверждении аккредитационных показателей по образовательным программам высшего образования, методики расчета и применения аккредитационных показателей по образовательным программам высшего образования&quot; (Зарегис">
        <w:r>
          <w:rPr>
            <w:color w:val="0000FF"/>
          </w:rPr>
          <w:t>методика</w:t>
        </w:r>
      </w:hyperlink>
      <w:r>
        <w:t xml:space="preserve">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сфере образования</w:t>
      </w:r>
      <w:r>
        <w:t>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108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</w:t>
      </w:r>
      <w:r>
        <w:t xml:space="preserve">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187" w:tooltip="Статья 6. Полномочия федеральных органов государственной власти в сфере образования">
        <w:r>
          <w:rPr>
            <w:color w:val="0000FF"/>
          </w:rPr>
          <w:t>статьями 6</w:t>
        </w:r>
      </w:hyperlink>
      <w:r>
        <w:t xml:space="preserve"> и </w:t>
      </w:r>
      <w:hyperlink w:anchor="P219" w:tooltip="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">
        <w:r>
          <w:rPr>
            <w:color w:val="0000FF"/>
          </w:rPr>
          <w:t>7</w:t>
        </w:r>
      </w:hyperlink>
      <w:r>
        <w:t xml:space="preserve"> настоящего Федерального закона, по з</w:t>
      </w:r>
      <w:r>
        <w:t>аявлениям организаций, осуществляющих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</w:t>
      </w:r>
      <w:r>
        <w:t>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</w:t>
      </w:r>
      <w:r>
        <w:t>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 организует проведение государственной аккредитации образовательной деятельности во взаимодей</w:t>
      </w:r>
      <w:r>
        <w:t>ствии с органами исполнительной власти соответствующих субъектов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При проведении государственной аккредитации по образовательным программам начального общего, основного общего, среднего общего образования аккредитационный орган прин</w:t>
      </w:r>
      <w:r>
        <w:t>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</w:t>
      </w:r>
      <w:r>
        <w:t>бразовательные программы.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</w:t>
      </w:r>
      <w:r>
        <w:t xml:space="preserve">ым образовательным программам в отношении каждого уровня профессионального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 или </w:t>
      </w:r>
      <w:r>
        <w:t>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4" w:name="P2217"/>
      <w:bookmarkEnd w:id="134"/>
      <w:r>
        <w:t xml:space="preserve">9. </w:t>
      </w:r>
      <w:hyperlink r:id="rId1090" w:tooltip="Приказ Рособрнадзора от 09.03.2023 N 360 &quot;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&quot;Реестр организаций, осуществляющих обра">
        <w:r>
          <w:rPr>
            <w:color w:val="0000FF"/>
          </w:rPr>
          <w:t>Формы</w:t>
        </w:r>
      </w:hyperlink>
      <w:r>
        <w:t xml:space="preserve"> заявлений о государственной аккредитации образовательной деятельности и перечень прилагаемых к ним документов, в том числе в форме электронных документов, подписа</w:t>
      </w:r>
      <w:r>
        <w:t>нных усиленной квалифицированной электронной подписью, направляемых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требования к заполне</w:t>
      </w:r>
      <w:r>
        <w:t xml:space="preserve">нию, оформлению и порядку подачи в аккредитационный орган заявлений о государственной аккредитации образовательной деятельности, порядок их приема аккредитационным органом, случаи и основания, при наличии которых аккредитационный орган принимает решение о </w:t>
      </w:r>
      <w:r>
        <w:t>возврате заявлений о государственной аккредитации образовательной деятельности и прилагаемых к ним документов, утверждаются федеральным органом исполнительной власти, осуществляющим функции по контролю и надзору в сфере образования. Межведомственные запрос</w:t>
      </w:r>
      <w:r>
        <w:t>ы о предоставлении документов и (или) информации, находящихся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направляются аккредитационн</w:t>
      </w:r>
      <w:r>
        <w:t>ым органом с использованием единой системы межведомственного электронного взаимодействия.</w:t>
      </w:r>
    </w:p>
    <w:p w:rsidR="00B24F66" w:rsidRDefault="009143CF">
      <w:pPr>
        <w:pStyle w:val="ConsPlusNormal0"/>
        <w:jc w:val="both"/>
      </w:pPr>
      <w:r>
        <w:t xml:space="preserve">(часть 9 в ред. Федерального </w:t>
      </w:r>
      <w:hyperlink r:id="rId1091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Образовательные организации, организации, осуществляющие обучение, а также индивидуальные предприниматели, за исключени</w:t>
      </w:r>
      <w:r>
        <w:t>ем индивидуальных предпринимателей, осуществляющих образовательную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</w:t>
      </w:r>
      <w:r>
        <w:t>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11. </w:t>
      </w:r>
      <w:r>
        <w:t>Организации, осуществляющие образовательную деятельность,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</w:t>
      </w:r>
      <w:r>
        <w:t>хся,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 действии </w:t>
            </w:r>
            <w:hyperlink r:id="rId1092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свидетел</w:t>
              </w:r>
              <w:r>
                <w:rPr>
                  <w:color w:val="0000FF"/>
                </w:rPr>
                <w:t>ьств</w:t>
              </w:r>
            </w:hyperlink>
            <w:r>
              <w:rPr>
                <w:color w:val="392C69"/>
              </w:rPr>
              <w:t xml:space="preserve"> о государственной аккредитации, выданных до 01.09.2023, см. ФЗ от 29.12.2022 </w:t>
            </w:r>
            <w:hyperlink r:id="rId1093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631-ФЗ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12.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"</w:t>
      </w:r>
      <w:r>
        <w:t>Реестр организаций, осуществляющих образовательную деятельность по имеющим государственную аккредитацию образовательным программам" вносится запись, подтверждающая наличие государственной аккредитации образовательной деятельности, заверенная усиленной квал</w:t>
      </w:r>
      <w:r>
        <w:t>ифицированной электронной подписью уполномоченного лица аккредитационного органа. Государственная аккредитация образовательной деятельности действует бессрочно, за исключением случая, указанного в настоящей части. Срок действия государственной аккредитации</w:t>
      </w:r>
      <w:r>
        <w:t xml:space="preserve"> образовательной деятельности иностранных организаций, осуществляющих образовательную деятельность за пределами территории Российской Федерации, составляет: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</w:t>
      </w:r>
      <w:r>
        <w:t>ным образовательным программам;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B24F66" w:rsidRDefault="009143CF">
      <w:pPr>
        <w:pStyle w:val="ConsPlusNormal0"/>
        <w:jc w:val="both"/>
      </w:pPr>
      <w:r>
        <w:t xml:space="preserve">(часть 12 в ред. Федерального </w:t>
      </w:r>
      <w:hyperlink r:id="rId1094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За государственную аккредитацию образовательной деяте</w:t>
      </w:r>
      <w:r>
        <w:t>льности, внесение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на основании заявлений орган</w:t>
      </w:r>
      <w:r>
        <w:t>изаций, осуществляющих образовательную деятельность, внесение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записи, подтверждающ</w:t>
      </w:r>
      <w:r>
        <w:t xml:space="preserve">ей наличие временной государственной аккредитации образовательной деятельности, уплачивается государственная пошлина в </w:t>
      </w:r>
      <w:hyperlink r:id="rId1095" w:tooltip="&quot;Налоговый кодекс Российской Федерации (часть вторая)&quot; от 05.08.2000 N 117-ФЗ (ред. от 14.02.2024) {КонсультантПлюс}">
        <w:r>
          <w:rPr>
            <w:color w:val="0000FF"/>
          </w:rPr>
          <w:t>порядке</w:t>
        </w:r>
      </w:hyperlink>
      <w:r>
        <w:t xml:space="preserve"> и размерах, которые установлены законодательством Российской Федерации о налогах и сборах. Взимание платы за предоставление выписки из указанной государственной информационно</w:t>
      </w:r>
      <w:r>
        <w:t>й системы не допускается.</w:t>
      </w:r>
    </w:p>
    <w:p w:rsidR="00B24F66" w:rsidRDefault="009143CF">
      <w:pPr>
        <w:pStyle w:val="ConsPlusNormal0"/>
        <w:jc w:val="both"/>
      </w:pPr>
      <w:r>
        <w:t xml:space="preserve">(часть 13 в ред. Федерального </w:t>
      </w:r>
      <w:hyperlink r:id="rId1096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Организации, осуществляющей образовательную деятельность и возникшей в результате реорганизации в форме разделения или выделения, предоставляется временная государственная аккредитац</w:t>
      </w:r>
      <w:r>
        <w:t xml:space="preserve">ия образовательной деятельности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аккредитационной экспертизы, предусмотренной </w:t>
      </w:r>
      <w:hyperlink w:anchor="P2235" w:tooltip="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">
        <w:r>
          <w:rPr>
            <w:color w:val="0000FF"/>
          </w:rPr>
          <w:t>частью 17</w:t>
        </w:r>
      </w:hyperlink>
      <w:r>
        <w:t xml:space="preserve"> настоящей статьи. Срок действия вре</w:t>
      </w:r>
      <w:r>
        <w:t>менной государственной аккредитации образовательной деятельности составляет один год.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</w:t>
      </w:r>
      <w:r>
        <w:t>ю систему "Реестр организаций, осуществляющих образовательную деятельность по имеющим государственную аккредитацию образовательным программам" запись, заверенную усиленной квалифицированной электронной подписью уполномоченного лица аккредитационного органа</w:t>
      </w:r>
      <w:r>
        <w:t>, подтверждающую наличие временной государственной аккредитации образовательной деятельности.</w:t>
      </w:r>
    </w:p>
    <w:p w:rsidR="00B24F66" w:rsidRDefault="009143CF">
      <w:pPr>
        <w:pStyle w:val="ConsPlusNormal0"/>
        <w:jc w:val="both"/>
      </w:pPr>
      <w:r>
        <w:t xml:space="preserve">(часть 14 в ред. Федерального </w:t>
      </w:r>
      <w:hyperlink r:id="rId109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Организациям, осуществляющим образовательную деятельность, которым установлены контрольные цифры приема на обучени</w:t>
      </w:r>
      <w:r>
        <w:t xml:space="preserve">е по не имеющим государственной аккредитации образовательным </w:t>
      </w:r>
      <w:r>
        <w:lastRenderedPageBreak/>
        <w:t>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</w:t>
      </w:r>
      <w:r>
        <w:t xml:space="preserve"> бюджетов субъектов Российской Федерации и местных бюджетов, предоставляется временная государственная аккредитация образовательной деятельности сроком на два года по образовательным программам, относящимся к соответствующим профессиям, специальностям и на</w:t>
      </w:r>
      <w:r>
        <w:t xml:space="preserve">правлениям подготовки либо укрупненным группам профессий, специальностей и направлений подготовки, без проведения аккредитационной экспертизы, предусмотренной </w:t>
      </w:r>
      <w:hyperlink w:anchor="P2235" w:tooltip="17. Государственная аккредитация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">
        <w:r>
          <w:rPr>
            <w:color w:val="0000FF"/>
          </w:rPr>
          <w:t>частью 17</w:t>
        </w:r>
      </w:hyperlink>
      <w:r>
        <w:t xml:space="preserve"> настоящей статьи. В день принятия решения о предоставлении временной государственной аккредитации образовател</w:t>
      </w:r>
      <w:r>
        <w:t>ьной деятельности аккредитационный орган вносит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запись, заверенную усиленной квали</w:t>
      </w:r>
      <w:r>
        <w:t>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деятельности.</w:t>
      </w:r>
    </w:p>
    <w:p w:rsidR="00B24F66" w:rsidRDefault="009143CF">
      <w:pPr>
        <w:pStyle w:val="ConsPlusNormal0"/>
        <w:jc w:val="both"/>
      </w:pPr>
      <w:r>
        <w:t xml:space="preserve">(часть 15 в ред. Федерального </w:t>
      </w:r>
      <w:hyperlink r:id="rId109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</w:t>
      </w:r>
      <w:r>
        <w:t>ятельности. В день прекращения действия лицензии на осуществление образовательной деятельности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</w:t>
      </w:r>
      <w:r>
        <w:t xml:space="preserve"> программам" в автоматическом режиме вносятся сведения о прекращении действия государственной аккредитации образовательной деятельности.</w:t>
      </w:r>
    </w:p>
    <w:p w:rsidR="00B24F66" w:rsidRDefault="009143CF">
      <w:pPr>
        <w:pStyle w:val="ConsPlusNormal0"/>
        <w:jc w:val="both"/>
      </w:pPr>
      <w:r>
        <w:t xml:space="preserve">(часть 16 в ред. Федерального </w:t>
      </w:r>
      <w:hyperlink r:id="rId109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5" w:name="P2235"/>
      <w:bookmarkEnd w:id="135"/>
      <w:r>
        <w:t>17. Государственная аккредитация проводится по результатам аккредитационной</w:t>
      </w:r>
      <w: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18. Предметом аккредитационной экспертизы является подтверждение соответствия качества образования в организации, осуществляющей о</w:t>
      </w:r>
      <w:r>
        <w:t>бразовательную деятельность, по заявленным для государственной аккредитации образовательным программам установленным аккредитационным показателям.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19. Аккредитационный орган привлекает к аккредитационной экспертизе экспертов и (или) экспертные организации.</w:t>
      </w:r>
      <w:r>
        <w:t xml:space="preserve"> Эксперты, экспертные организации, в том числе эксперты таких организаций, не могут 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</w:t>
      </w:r>
      <w:r>
        <w:t>ную деятельность, при участии в аккредитационной экспертизе в отношении такой организации. Порядок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</w:t>
      </w:r>
      <w:r>
        <w:t>ных организаций, в том числе квалификационные требования к экспертам и экспертным организациям,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</w:t>
      </w:r>
      <w:r>
        <w:t xml:space="preserve"> организаций и возмещение понесенных ими в связи с участием в аккредитационной экспертизе расходов производятся в </w:t>
      </w:r>
      <w:hyperlink r:id="rId1100" w:tooltip="Постановление Правительства РФ от 24.04.2013 N 370 (ред. от 25.11.2021) &quot;Об утверждении Правил оплаты услуг экспертов и экспертных организаций и возмещения расходов, понесенных ими в связи с участием в аккредитационной экспертизе&quot; {КонсультантПлюс}">
        <w:r>
          <w:rPr>
            <w:color w:val="0000FF"/>
          </w:rPr>
          <w:t>порядке</w:t>
        </w:r>
      </w:hyperlink>
      <w:r>
        <w:t xml:space="preserve"> и </w:t>
      </w:r>
      <w:hyperlink r:id="rId1101" w:tooltip="Постановление Правительства РФ от 24.04.2013 N 370 (ред. от 25.11.2021) &quot;Об утверждении Правил оплаты услуг экспертов и экспертных организаций и возмещения расходов, понесенных ими в связи с участием в аккредитационной экспертизе&quot; {КонсультантПлюс}">
        <w:r>
          <w:rPr>
            <w:color w:val="0000FF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20.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21. Принятие аккредитационным органом</w:t>
      </w:r>
      <w:r>
        <w:t xml:space="preserve"> решения о государственной аккредитации осуществляется в срок, не превышающий двадцати пяти рабочих дней со дня приема </w:t>
      </w:r>
      <w:hyperlink r:id="rId1102" w:tooltip="Приказ Рособрнадзора от 09.03.2023 N 360 &quot;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&quot;Реестр организаций, осуществляющих обра">
        <w:r>
          <w:rPr>
            <w:color w:val="0000FF"/>
          </w:rPr>
          <w:t>заявления</w:t>
        </w:r>
      </w:hyperlink>
      <w:r>
        <w:t xml:space="preserve"> о проведении государствен</w:t>
      </w:r>
      <w:r>
        <w:t xml:space="preserve">ной аккредитации и прилагаемых к этому заявлению документов, при условии соответствия этих заявления и документов требованиям в соответствии с </w:t>
      </w:r>
      <w:hyperlink w:anchor="P2217" w:tooltip="9. Формы заявлений о государственной аккредитации образовательной деятельности и перечень прилагаемых к ним документов, в том числе в форме электронных документов, подписанных усиленной квалифицированной электронной подписью, направляемых с использованием инфо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03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22. Аккредита</w:t>
      </w:r>
      <w:r>
        <w:t xml:space="preserve">ционный орган отказывает в государственной аккредитации по заявленным к государственной аккредитации основным образовательным программам, относящимся к соответствующим </w:t>
      </w:r>
      <w:r>
        <w:lastRenderedPageBreak/>
        <w:t>уровням образования, либо каждому направлению подготовки, специальности, профессии, либо</w:t>
      </w:r>
      <w:r>
        <w:t xml:space="preserve"> укрупненной группе профессий, специальностей и направлений подготовки, либо области образования, области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</w:t>
      </w:r>
      <w:r>
        <w:t>раммы, в соответствии с заявлением организации, осуществляющей образовательную деятельность, при несоответствии таких основных образовательных программ аккредитационным показателям.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23. Положение о государственной аккредитации образовательной деятельности </w:t>
      </w:r>
      <w:r>
        <w:t>утверждается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24. Положением о государственной аккредитации образовательной деятельности в том числе устанавливаются: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порядок разработки, согласования и утверждения аккредитационных показателей;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порядок проведения </w:t>
      </w:r>
      <w:r>
        <w:t>аккредитационной экспертизы;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порядок принятия решения о государственной аккредитации, об отказе в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требован</w:t>
      </w:r>
      <w:r>
        <w:t>ия к порядку предоставления запроса о выдаче выписки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в целях подтверждения записи</w:t>
      </w:r>
      <w:r>
        <w:t xml:space="preserve"> о государственной аккредитации образовательной деятельности, порядку формирования и выдачи указанной выписки, в том числе в электронном формате с нанесенным на нее двухмерным штриховым кодом, содержащим в кодированном виде адрес страницы в сети "Интернет"</w:t>
      </w:r>
      <w:r>
        <w:t xml:space="preserve"> с размещенными на ней записями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содержащими сведения об организации, получившей г</w:t>
      </w:r>
      <w:r>
        <w:t>осударственную аккредитацию образовательной деятельности, а также форма и состав сведений, содержащихся в выписке из указанной государственной информационной системы;</w:t>
      </w:r>
    </w:p>
    <w:p w:rsidR="00B24F66" w:rsidRDefault="009143CF">
      <w:pPr>
        <w:pStyle w:val="ConsPlusNormal0"/>
        <w:jc w:val="both"/>
      </w:pPr>
      <w:r>
        <w:t xml:space="preserve">(п. 4 в ред. Федерального </w:t>
      </w:r>
      <w:hyperlink r:id="rId1104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основания и порядок внесения изменений в сведе</w:t>
      </w:r>
      <w:r>
        <w:t>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программам";</w:t>
      </w:r>
    </w:p>
    <w:p w:rsidR="00B24F66" w:rsidRDefault="009143CF">
      <w:pPr>
        <w:pStyle w:val="ConsPlusNormal0"/>
        <w:jc w:val="both"/>
      </w:pPr>
      <w:r>
        <w:t xml:space="preserve">(п. 5 в ред. Федерального </w:t>
      </w:r>
      <w:hyperlink r:id="rId110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особенности проведен</w:t>
      </w:r>
      <w:r>
        <w:t>ия аккредитационной экспертизы при проведении государственной аккредитации: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а) образовательной деятельности по профессиональным образовательным программам, содержащим сведения, составляющие государственную </w:t>
      </w:r>
      <w:hyperlink r:id="rId110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тайну</w:t>
        </w:r>
      </w:hyperlink>
      <w:r>
        <w:t>, и профессиональным образов</w:t>
      </w:r>
      <w:r>
        <w:t>ательным программам в области информационной безопасности;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в) образовательной деятельности, организуемой</w:t>
      </w:r>
      <w:r>
        <w:t xml:space="preserve"> в форме практической подготовки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г) образовательной деятельности по образовательным программам, реализуемым с применением исключительно электронного обучения, дистанционных образовательных технологий;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д) образовательной деятельности образовате</w:t>
      </w:r>
      <w:r>
        <w:t>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е) образовательной деятельности загранучреждений Министерства иностранных де</w:t>
      </w:r>
      <w:r>
        <w:t>л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порядок учета сведений о результатах мониторинга в системе образования, независимой оценки качества образования и качества подготовки обучающихся, независимой оценки условий осуществления образовательной деятельности, профессиона</w:t>
      </w:r>
      <w:r>
        <w:t>льно-общественной аккредитации, сведений из отчетов организации, осуществляющей образовательную деятельность, о самообследовании, применяемый при проведении государственной аккредитации образовательной деятельности.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93. Государственный контроль (надзор) в сфере образования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110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Государственный контроль (надзор)</w:t>
      </w:r>
      <w:r>
        <w:t xml:space="preserve"> в сфере образования включает в себя федеральный государственный контроль (надзор) в сфере образования, государственный контроль (надзор) за реализацией органами исполнительной власти субъектов Российской Федерации полномочий в сфере образования, государст</w:t>
      </w:r>
      <w:r>
        <w:t>венный контроль (надзор) за реализацией органами местного самоуправления полномочий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Федеральный государственный контроль (надзор) в сфере образования осуществляется уполномоченным федеральным органом исполнительной власти и органами</w:t>
      </w:r>
      <w:r>
        <w:t xml:space="preserve">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 (далее - контрольные (надзорные) органы в сфере образования).</w:t>
      </w:r>
    </w:p>
    <w:p w:rsidR="00B24F66" w:rsidRDefault="009143CF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110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Предметом федерального государственного контроля (надзора) в сфере образования являются: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соблюдение обязательных требований</w:t>
      </w:r>
      <w:r>
        <w:t>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 к выполнению аккредитационных показате</w:t>
      </w:r>
      <w:r>
        <w:t>лей;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утратил силу с 1 сентября 2023 года. - Федеральный </w:t>
      </w:r>
      <w:hyperlink r:id="rId110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29.12.2022 N 631-ФЗ.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Федеральный государственный к</w:t>
      </w:r>
      <w:r>
        <w:t>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связанным с осуществлением федерального государственного контроля (</w:t>
      </w:r>
      <w:r>
        <w:t xml:space="preserve">надзора) в сфере образования, применяются положения Федерального </w:t>
      </w:r>
      <w:hyperlink r:id="rId1110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Федеральный государственный контроль (надзор) в сфере образования </w:t>
      </w:r>
      <w:r>
        <w:t xml:space="preserve">осуществляется в соответствии с </w:t>
      </w:r>
      <w:hyperlink r:id="rId1111" w:tooltip="Постановление Правительства РФ от 25.06.2021 N 997 (ред. от 29.12.2023) &quot;Об утверждении Положения о федеральном государственном контроле (надзоре) в сфере образования&quot; {КонсультантПлюс}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При осуществлении федерального государственного контроля (надзора) в сфере образования контрольный (надзорный) орган в сфере образов</w:t>
      </w:r>
      <w:r>
        <w:t xml:space="preserve">ания вправе привлекать экспертов, экспертные организации. Оплата услуг экспертов и экспертных организаций производится в </w:t>
      </w:r>
      <w:hyperlink r:id="rId1112" w:tooltip="Постановление Правительства РФ от 01.12.2021 N 2168 &quot;О порядке оплаты услуг экспертов и экспертных организаций, а также возмещения расходов, понесенных ими в связи с участием в контрольных (надзорных) мероприятиях, проводимых при осуществлении федерального гос">
        <w:r>
          <w:rPr>
            <w:color w:val="0000FF"/>
          </w:rPr>
          <w:t>порядке</w:t>
        </w:r>
      </w:hyperlink>
      <w:r>
        <w:t xml:space="preserve"> и размерах, которые устано</w:t>
      </w:r>
      <w:r>
        <w:t>влены Правительством Российской Федерации. Эксперт имеет право на возмещение 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 лица, индив</w:t>
      </w:r>
      <w:r>
        <w:t>идуального предпринимателя, в отношении которых проводятся контрольные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устанавливаемых Прави</w:t>
      </w:r>
      <w:r>
        <w:t>тельством Российской Федерации, при предъявлении экспертом подтверждающих документов.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13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7. При осуществлении федерального государственного контроля (надзора) в сфере образования контрольным (надзорным) органом в сфере образ</w:t>
      </w:r>
      <w:r>
        <w:t xml:space="preserve">ования могут быть истребованы </w:t>
      </w:r>
      <w:hyperlink r:id="rId1114" w:tooltip="&lt;Информация&gt; Рособрнадзора &quot;Исчерпывающий перечень документов и (или) информации, которые могут запрашиваться при осуществлении Федеральной службой по надзору в сфере образования и науки федерального государственного контроля (надзора) в сфере образования у ко">
        <w:r>
          <w:rPr>
            <w:color w:val="0000FF"/>
          </w:rPr>
          <w:t>документы</w:t>
        </w:r>
      </w:hyperlink>
      <w:r>
        <w:t xml:space="preserve"> (копии документов), необходимые и (или) имеющие значение для проведения оценки соблюдения контролируемым лицом обяз</w:t>
      </w:r>
      <w:r>
        <w:t>ательных требований, в том числе материалы фотосъемки, аудиозаписи и видеозаписи, информационные базы, банки данных и иные носители информации с предоставлением доступа к ним (за исключением материалов, имеющихся в распоряжении контрольного (надзорного) ор</w:t>
      </w:r>
      <w:r>
        <w:t>гана в сфере образования и (или) размещенных на официальном сайте организации, осуществляющей образовательную деятельность, в сети "Интернет").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1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Государственный контроль (надзор) за реализацией органами исполнительной в</w:t>
      </w:r>
      <w:r>
        <w:t>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власти, осуществляющим функции по контролю и надзору в сфере образования, в соответстви</w:t>
      </w:r>
      <w:r>
        <w:t xml:space="preserve">и с положениями Федерального </w:t>
      </w:r>
      <w:hyperlink r:id="rId11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закона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Федерации".</w:t>
      </w:r>
    </w:p>
    <w:p w:rsidR="00B24F66" w:rsidRDefault="009143CF">
      <w:pPr>
        <w:pStyle w:val="ConsPlusNormal0"/>
        <w:jc w:val="both"/>
      </w:pPr>
      <w:r>
        <w:t xml:space="preserve">(часть 8 в ред. Федерального </w:t>
      </w:r>
      <w:hyperlink r:id="rId111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Государственный конт</w:t>
      </w:r>
      <w:r>
        <w:t xml:space="preserve">роль (надзор) за реализацией органами местного самоуправления полномочий в сфере образования </w:t>
      </w:r>
      <w:hyperlink r:id="rId1118" w:tooltip="Приказ Рособрнадзора от 22.12.2022 N 1281 &quot;Об утверждении Порядка осущест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го контроля (надзора) ">
        <w:r>
          <w:rPr>
            <w:color w:val="0000FF"/>
          </w:rPr>
          <w:t>осуществляется</w:t>
        </w:r>
      </w:hyperlink>
      <w:r>
        <w:t xml:space="preserve"> уполномоченными контрольными (надзорными) орган</w:t>
      </w:r>
      <w:r>
        <w:t xml:space="preserve">ами в сфере образования исполнительной власти субъектов Российской Федерации в соответствии с положениями Федерального </w:t>
      </w:r>
      <w:hyperlink r:id="rId1119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20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</w:t>
      </w:r>
      <w:r>
        <w:t>631-ФЗ)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112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36" w:name="P2284"/>
      <w:bookmarkEnd w:id="136"/>
      <w:r>
        <w:t xml:space="preserve">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</w:t>
      </w:r>
      <w:r>
        <w:t>требований к выполнению аккредитационных показателей, контрольный (надзорный) орган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</w:t>
      </w:r>
      <w:r>
        <w:t>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22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7" w:name="P2286"/>
      <w:bookmarkEnd w:id="137"/>
      <w:r>
        <w:t xml:space="preserve">2. В случае, если по итогам проведенной в соответствии с </w:t>
      </w:r>
      <w:hyperlink r:id="rId112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color w:val="0000FF"/>
          </w:rPr>
          <w:t>часть</w:t>
        </w:r>
        <w:r>
          <w:rPr>
            <w:color w:val="0000FF"/>
          </w:rPr>
          <w:t>ю 1 статьи 95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оценки исполнения предписания, предусмотренного </w:t>
      </w:r>
      <w:hyperlink w:anchor="P2284" w:tooltip="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">
        <w:r>
          <w:rPr>
            <w:color w:val="0000FF"/>
          </w:rPr>
          <w:t>частью 1</w:t>
        </w:r>
      </w:hyperlink>
      <w:r>
        <w:t xml:space="preserve"> настоящей </w:t>
      </w:r>
      <w:r>
        <w:t>статьи, контрольным (надзорным) органом в сфере образования выявлено, что данное предписание не исполнено или исполнено ненадлежащим образом, указанный контрольный (надзорный) орган вновь выдает организации, осуществляющей образовательную деятельность, упо</w:t>
      </w:r>
      <w:r>
        <w:t>лномоченному органу государственной власти или органу местного самоуправления, не исполнившим данное предписание или исполнившим его ненадлежащим образом, предписание об устранении выявленного нарушения, возбуждает дело об административном правонарушении в</w:t>
      </w:r>
      <w:r>
        <w:t xml:space="preserve"> порядке, установленном </w:t>
      </w:r>
      <w:hyperlink r:id="rId1124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запрещает прием в организацию, осуществляющую образовательную деятельность, полностью или частично сроком на один год. Срок исполнения вновь выданного</w:t>
      </w:r>
      <w:r>
        <w:t xml:space="preserve"> предписания не может превышать три месяца.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112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Прием в организацию, осуществляющую образовательную деятельность, может быть возобновлен до истечения срока, предусмотренного </w:t>
      </w:r>
      <w:hyperlink w:anchor="P2286" w:tooltip="2. В случае, если по итогам проведенной в соответствии с частью 1 статьи 95 Федерального закона от 31 июля 2020 года N 248-ФЗ &quot;О государственном контроле (надзоре) и муниципальном контроле в Российской Федерации&quot; оценки исполнения предписания, предусмотренного">
        <w:r>
          <w:rPr>
            <w:color w:val="0000FF"/>
          </w:rPr>
          <w:t>частью 2</w:t>
        </w:r>
      </w:hyperlink>
      <w:r>
        <w:t xml:space="preserve"> настоящей статьи, по решению контрольного (надзорного) органа в сфере образования в связи с установлением факта исполнения предписания, предусмотренного указанной частью, или в связи со вступлением в законную силу судебного акта о прекращении </w:t>
      </w:r>
      <w:r>
        <w:lastRenderedPageBreak/>
        <w:t>прои</w:t>
      </w:r>
      <w:r>
        <w:t>зводства по делу об административном правонарушении в связи с отсутствием события или состава административного правонарушения.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1126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В дополнение к мере, указанной в </w:t>
      </w:r>
      <w:hyperlink w:anchor="P2286" w:tooltip="2. В случае, если по итогам проведенной в соответствии с частью 1 статьи 95 Федерального закона от 31 июля 2020 года N 248-ФЗ &quot;О государственном контроле (надзоре) и муниципальном контроле в Российской Федерации&quot; оценки исполнения предписания, предусмотренного">
        <w:r>
          <w:rPr>
            <w:color w:val="0000FF"/>
          </w:rPr>
          <w:t>части 2</w:t>
        </w:r>
      </w:hyperlink>
      <w:r>
        <w:t xml:space="preserve"> н</w:t>
      </w:r>
      <w:r>
        <w:t>астоящей статьи, контрольный (надзорный) орган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</w:t>
      </w:r>
      <w:r>
        <w:t>сий,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</w:t>
      </w:r>
      <w:r>
        <w:t>льности)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</w:t>
      </w:r>
      <w:r>
        <w:t xml:space="preserve">исания, указанного в </w:t>
      </w:r>
      <w:hyperlink w:anchor="P2284" w:tooltip="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треб">
        <w:r>
          <w:rPr>
            <w:color w:val="0000FF"/>
          </w:rPr>
          <w:t>части 1</w:t>
        </w:r>
      </w:hyperlink>
      <w:r>
        <w:t xml:space="preserve"> настоящей статьи, в части нарушения требований: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2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утратил силу с 1 марта 2022 года. - Федеральный </w:t>
      </w:r>
      <w:hyperlink r:id="rId112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аккредитационных показателей.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В случае неисполнения организацией, осуществляющей образовательную деятельность, вновь выданного в соответствии с </w:t>
      </w:r>
      <w:hyperlink w:anchor="P2286" w:tooltip="2. В случае, если по итогам проведенной в соответствии с частью 1 статьи 95 Федерального закона от 31 июля 2020 года N 248-ФЗ &quot;О государственном контроле (надзоре) и муниципальном контроле в Российской Федерации&quot; оценки исполнения предписания, предусмотренного">
        <w:r>
          <w:rPr>
            <w:color w:val="0000FF"/>
          </w:rPr>
          <w:t>частью 2</w:t>
        </w:r>
      </w:hyperlink>
      <w:r>
        <w:t xml:space="preserve"> настоящей статьи предписания контрольный (надзорный)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</w:t>
      </w:r>
      <w:r>
        <w:t>ннулировании такой лицензии.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2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В случае обращения контрольного (надзорного)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</w:t>
      </w:r>
      <w:r>
        <w:t>дня вступления в законную силу решения суда.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30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7. В случае неисполнения уполномоченным органом государственной власти или местного самоуправления вновь выданного в соответствии с </w:t>
      </w:r>
      <w:hyperlink w:anchor="P2286" w:tooltip="2. В случае, если по итогам проведенной в соответствии с частью 1 статьи 95 Федерального закона от 31 июля 2020 года N 248-ФЗ &quot;О государственном контроле (надзоре) и муниципальном контроле в Российской Федерации&quot; оценки исполнения предписания, предусмотренного">
        <w:r>
          <w:rPr>
            <w:color w:val="0000FF"/>
          </w:rPr>
          <w:t>част</w:t>
        </w:r>
        <w:r>
          <w:rPr>
            <w:color w:val="0000FF"/>
          </w:rPr>
          <w:t>ью 2</w:t>
        </w:r>
      </w:hyperlink>
      <w:r>
        <w:t xml:space="preserve"> настоящей статьи предписания контрольный (надзорный)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</w:t>
      </w:r>
      <w:r>
        <w:t>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полномочия в сфере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31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</w:t>
      </w:r>
      <w:r>
        <w:t>31-ФЗ)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94. Педагогическая экспертиза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</w:t>
      </w:r>
      <w:r>
        <w:t>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Проведение педагогической экспертизы проектов нормативных правовых ак</w:t>
      </w:r>
      <w:r>
        <w:t>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</w:t>
      </w:r>
      <w:r>
        <w:t>тся физические и юридические лица, имеющие необходимую квалификацию.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</w:t>
      </w:r>
      <w:hyperlink r:id="rId1132" w:tooltip="Приказ Минобрнауки России от 25.04.2014 N 410 &quot;Об утверждении формы заключения по результатам проведения педагогической экспертизы&quot; (Зарегистрировано в Минюсте России 21.05.2014 N 32380) {КонсультантПлюс}">
        <w:r>
          <w:rPr>
            <w:color w:val="0000FF"/>
          </w:rPr>
          <w:t>Заключение</w:t>
        </w:r>
      </w:hyperlink>
      <w:r>
        <w:t>, составленное по результатам проведения педагогической экспертизы, подлежит обязательному рассмотрению федеральным органом испо</w:t>
      </w:r>
      <w:r>
        <w:t xml:space="preserve">лнительной власти, разработавшим проект </w:t>
      </w:r>
      <w:r>
        <w:lastRenderedPageBreak/>
        <w:t>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</w:t>
      </w:r>
      <w:r>
        <w:t>змещаются на официальном сайте указанного федерального органа исполнительной власти в сети "Интернет".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</w:t>
      </w:r>
      <w:hyperlink r:id="rId1133" w:tooltip="Постановление Правительства РФ от 17.02.2014 N 120 (ред. от 29.11.2018) &quot;О порядке проведения педагогической экспертизы проектов нормативных правовых актов и нормативных правовых актов, касающихся вопросов обучения и воспитания&quot; (вместе с &quot;Правилами проведения">
        <w:r>
          <w:rPr>
            <w:color w:val="0000FF"/>
          </w:rPr>
          <w:t>Порядок</w:t>
        </w:r>
      </w:hyperlink>
      <w:r>
        <w:t xml:space="preserve"> проведения педагогической экспертизы ус</w:t>
      </w:r>
      <w:r>
        <w:t>танавливается Правительством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95. Независимая оценка качества образования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1134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закона</w:t>
        </w:r>
      </w:hyperlink>
      <w:r>
        <w:t xml:space="preserve"> от 21.07.2014 N 256-ФЗ)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Независимая оценка качества образования направлена на получение сведений об образовательной деятельности, установление кач</w:t>
      </w:r>
      <w:r>
        <w:t>ества подготовки обучающихся и реализации образовательных программ.</w:t>
      </w:r>
    </w:p>
    <w:p w:rsidR="00B24F66" w:rsidRDefault="009143CF">
      <w:pPr>
        <w:pStyle w:val="ConsPlusNormal0"/>
        <w:jc w:val="both"/>
      </w:pPr>
      <w:r>
        <w:t xml:space="preserve">(часть 1 в ред. Федерального </w:t>
      </w:r>
      <w:hyperlink r:id="rId113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Независимая оценка каче</w:t>
      </w:r>
      <w:r>
        <w:t>ства образования включает в себя: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8" w:name="P2314"/>
      <w:bookmarkEnd w:id="138"/>
      <w:r>
        <w:t>1) независимую оценку качества подготовки обучающихся;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B24F66" w:rsidRDefault="009143CF">
      <w:pPr>
        <w:pStyle w:val="ConsPlusNormal0"/>
        <w:jc w:val="both"/>
      </w:pPr>
      <w:r>
        <w:t>(п. 2 в ред. Федеральног</w:t>
      </w:r>
      <w:r>
        <w:t xml:space="preserve">о </w:t>
      </w:r>
      <w:hyperlink r:id="rId113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Независимая оценка качества образования осуществляется юридическими лицами, выполняющими конкретные виды такой оценки, </w:t>
      </w:r>
      <w:r>
        <w:t xml:space="preserve">предусмотренной </w:t>
      </w:r>
      <w:hyperlink w:anchor="P2314" w:tooltip="1) независимую оценку качества подготовки обучающихся;">
        <w:r>
          <w:rPr>
            <w:color w:val="0000FF"/>
          </w:rPr>
          <w:t>пунктом 1 части 2</w:t>
        </w:r>
      </w:hyperlink>
      <w:r>
        <w:t xml:space="preserve"> настоящей статьи (далее - организации, осуществляющие независимую оценку качества образования).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3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</w:t>
      </w:r>
      <w:r>
        <w:t>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</w:t>
      </w:r>
      <w:r>
        <w:t>вания, органы местного самоуправления.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</w:t>
      </w:r>
      <w:r>
        <w:t>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</w:t>
      </w:r>
      <w:r>
        <w:t>и руководителей организаций, осуществляющих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3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Результаты независимой оценки качества образования не влекут за собой приостановление или аннулирование лицензии на осущест</w:t>
      </w:r>
      <w:r>
        <w:t>вление образовательной деятельности, лишение государственной аккредитации в отношении организаций, осуществляющих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39" w:tooltip="Федеральный закон от 29.12.2022 N 641-ФЗ &quot;О внесении изменений в статью 19 Федерального закона &quot;О свободе совести и о религиозных объединениях&quot; и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64</w:t>
      </w:r>
      <w:r>
        <w:t>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95.1. Независимая оценка качества подгот</w:t>
      </w:r>
      <w:r>
        <w:t>овки обучающихся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1140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Независимая оценка качества подготовки обучающихся проводится по инициативе участ</w:t>
      </w:r>
      <w:r>
        <w:t xml:space="preserve">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</w:t>
      </w:r>
      <w:r>
        <w:lastRenderedPageBreak/>
        <w:t>информации о качестве подготовки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Организации,</w:t>
      </w:r>
      <w:r>
        <w:t xml:space="preserve">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</w:t>
      </w:r>
      <w:r>
        <w:t>е условия, формы и методы проведения независимой оценки качества подготовки обучающихся.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</w:t>
      </w:r>
      <w:r>
        <w:t>итериями и требованиями российских, иностранных и международных организаций.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4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ind w:firstLine="540"/>
        <w:jc w:val="both"/>
      </w:pPr>
      <w:r>
        <w:t xml:space="preserve">(введена Федеральным </w:t>
      </w:r>
      <w:hyperlink r:id="rId114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21.07.2014 N 256-ФЗ)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</w:t>
      </w:r>
      <w:r>
        <w:t xml:space="preserve">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B24F66" w:rsidRDefault="009143CF">
      <w:pPr>
        <w:pStyle w:val="ConsPlusNormal0"/>
        <w:jc w:val="both"/>
      </w:pPr>
      <w:r>
        <w:t xml:space="preserve">(часть 1 в ред. Федерального </w:t>
      </w:r>
      <w:hyperlink r:id="rId114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целях создания условий для проведения независимой оценки качества условий осуществления образовательной деятельности организациями: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Общественная палата Российской Федерации по обращениям федерального органа исполнит</w:t>
      </w:r>
      <w:r>
        <w:t>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</w:t>
      </w:r>
      <w:r>
        <w:t xml:space="preserve">твенной политики и нормативно-правовому регулированию в сфере высшего образования,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</w:t>
      </w:r>
      <w:r>
        <w:t>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</w:t>
      </w:r>
      <w:r>
        <w:t>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</w:t>
      </w:r>
      <w:r>
        <w:t xml:space="preserve"> программам профессионального обучения, дополнительным общеобразовательным программам,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</w:t>
      </w:r>
      <w:r>
        <w:t>мой оценки качества условий осуществления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</w:t>
      </w:r>
      <w:r>
        <w:t>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</w:t>
      </w:r>
      <w:r>
        <w:t>вляющий функции по выработке и реализации государственной политики и нормативно-правовому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</w:t>
      </w:r>
      <w:r>
        <w:t>тивно-правовому регулированию в сфере высшего образования,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B24F66" w:rsidRDefault="009143CF">
      <w:pPr>
        <w:pStyle w:val="ConsPlusNormal0"/>
        <w:jc w:val="both"/>
      </w:pPr>
      <w:r>
        <w:t xml:space="preserve">(п. 1 в ред. Федерального </w:t>
      </w:r>
      <w:hyperlink r:id="rId1144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общественные палаты субъектов Российской Федерации по обращению органов исполнительной власти субъектов Российской Федераци</w:t>
      </w:r>
      <w:r>
        <w:t xml:space="preserve">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</w:t>
      </w:r>
      <w:r>
        <w:lastRenderedPageBreak/>
        <w:t>обучающихс</w:t>
      </w:r>
      <w:r>
        <w:t>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</w:t>
      </w:r>
      <w:r>
        <w:t>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</w:t>
      </w:r>
      <w:r>
        <w:t xml:space="preserve">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</w:t>
      </w:r>
      <w:r>
        <w:t>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</w:t>
      </w:r>
      <w:r>
        <w:t>нию независимой оценки качества условий осуществления образовательной деятельности организациями;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общественные палаты (советы) муниципальных образований по обращению органов местного самоуправления муниципальных районов, муниципальных округов и городски</w:t>
      </w:r>
      <w:r>
        <w:t>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</w:t>
      </w:r>
      <w:r>
        <w:t>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муниципальных образований инфо</w:t>
      </w:r>
      <w:r>
        <w:t>рмируют органы местного самоуправления муниципальных районов,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</w:t>
      </w:r>
      <w:r>
        <w:t>рганизациями.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45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jc w:val="both"/>
      </w:pPr>
      <w:r>
        <w:t xml:space="preserve">(часть 2 в ред. Федерального </w:t>
      </w:r>
      <w:hyperlink r:id="rId114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2.1. Состав общественного совета по проведению незав</w:t>
      </w:r>
      <w:r>
        <w:t>исимой оценки качества условий осуществления образовательной деятельности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</w:t>
      </w:r>
      <w:r>
        <w:t>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</w:t>
      </w:r>
      <w:r>
        <w:t>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</w:t>
      </w:r>
      <w:r>
        <w:t>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</w:t>
      </w:r>
      <w:r>
        <w:t>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</w:t>
      </w:r>
      <w:r>
        <w:t>иальном сайте соответственно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</w:t>
      </w:r>
      <w:r>
        <w:t>существляющего функции по выработке и реализации государственной политики и нормативно-правовому регулированию в сфере высшего образования, органа исполнительной власти субъекта Российской Федерации, осуществляющего государственное управление в сфере образ</w:t>
      </w:r>
      <w:r>
        <w:t xml:space="preserve">ования, органа местного самоуправления муниципального района, муниципального округа или городского округа. Положение об общественном совете по независимой оценке качества утверждается органом государственной власти или органом местного самоуправления, при </w:t>
      </w:r>
      <w:r>
        <w:t>которых создан указанный общественный совет.</w:t>
      </w:r>
    </w:p>
    <w:p w:rsidR="00B24F66" w:rsidRDefault="009143CF">
      <w:pPr>
        <w:pStyle w:val="ConsPlusNormal0"/>
        <w:jc w:val="both"/>
      </w:pPr>
      <w:r>
        <w:t xml:space="preserve">(часть 2.1 введена Федеральным </w:t>
      </w:r>
      <w:hyperlink r:id="rId114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392-ФЗ; в ред. Федеральных законов от 26.07.2019 </w:t>
      </w:r>
      <w:hyperlink r:id="rId1148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30.04.2021 </w:t>
      </w:r>
      <w:hyperlink r:id="rId1149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</w:t>
      </w:r>
      <w:r>
        <w:t xml:space="preserve">заций, созданных в уголовно-исполнительной системе, а также в отношении федеральных государственных организаций, </w:t>
      </w:r>
      <w:r>
        <w:lastRenderedPageBreak/>
        <w:t xml:space="preserve">осуществляющих образовательную деятельность, указанных в </w:t>
      </w:r>
      <w:hyperlink w:anchor="P1907" w:tooltip="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">
        <w:r>
          <w:rPr>
            <w:color w:val="0000FF"/>
          </w:rPr>
          <w:t>части 1 статьи 81</w:t>
        </w:r>
      </w:hyperlink>
      <w:r>
        <w:t xml:space="preserve"> настоящего Федерального закона</w:t>
      </w:r>
      <w:r>
        <w:t>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115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Независимая оценка качества условий осуществления образовательной деятельности организация</w:t>
      </w:r>
      <w:r>
        <w:t>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</w:t>
      </w:r>
      <w:r>
        <w:t>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115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</w:t>
      </w:r>
      <w:hyperlink r:id="rId1152" w:tooltip="Приказ Минпросвещения России от 13.03.2019 N 114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</w:t>
      </w:r>
      <w:r>
        <w:t>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 профессионального обучения, ус</w:t>
      </w:r>
      <w:r>
        <w:t>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 в общественном совете по незав</w:t>
      </w:r>
      <w:r>
        <w:t xml:space="preserve">исимой оценке качества. </w:t>
      </w:r>
      <w:hyperlink r:id="rId1153" w:tooltip="Приказ Минобрнауки России от 31.07.2020 N 860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</w:t>
      </w:r>
      <w:r>
        <w:t>твляющими образовательную деятельность по образовательным программам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t xml:space="preserve">нию в сфере высшего образования, с предварительным обсуждением в общественном совете по независимой оценке качества. </w:t>
      </w:r>
      <w:hyperlink r:id="rId1154" w:tooltip="Приказ Минобрнауки России от 03.09.2020 N 1156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">
        <w:r>
          <w:rPr>
            <w:color w:val="0000FF"/>
          </w:rPr>
          <w:t>Показатели</w:t>
        </w:r>
      </w:hyperlink>
      <w:r>
        <w:t>, характеризующие общие крит</w:t>
      </w:r>
      <w:r>
        <w:t>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общего образования, с предварительным обсуждением в общественном совете по независимой оценке качества.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115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</w:t>
      </w:r>
      <w:r>
        <w:t>ем один раз в три года в отношении одной и той же организации.</w:t>
      </w:r>
    </w:p>
    <w:p w:rsidR="00B24F66" w:rsidRDefault="009143CF">
      <w:pPr>
        <w:pStyle w:val="ConsPlusNormal0"/>
        <w:jc w:val="both"/>
      </w:pPr>
      <w:r>
        <w:t xml:space="preserve">(часть 6 в ред. Федерального </w:t>
      </w:r>
      <w:hyperlink r:id="rId115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Общественные советы по незави</w:t>
      </w:r>
      <w:r>
        <w:t>симой оценке качества: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5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определяют перечни организаций, осуществляющих образовательную деятельность, </w:t>
      </w:r>
      <w:r>
        <w:t>в отношении которых проводится независимая оценка, предусмотренная настоящей статьей;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</w:t>
      </w:r>
      <w:r>
        <w:t xml:space="preserve">ации государственной политики и нормативно-правовому регулированию в сфере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</w:t>
      </w:r>
      <w:r>
        <w:t>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05.12.2017 </w:t>
      </w:r>
      <w:hyperlink r:id="rId115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115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утратил силу. - Ф</w:t>
      </w:r>
      <w:r>
        <w:t xml:space="preserve">едеральный </w:t>
      </w:r>
      <w:hyperlink r:id="rId116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4) проводят независимую оценку качества условий осуществления образовательной деятельности организациями с учетом информации, п</w:t>
      </w:r>
      <w:r>
        <w:t>редставленной оператором;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61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представляют соответственно в федеральный орган исполнительной власти, осу</w:t>
      </w:r>
      <w:r>
        <w:t>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</w:t>
      </w:r>
      <w:r>
        <w:t>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у</w:t>
      </w:r>
      <w:r>
        <w:t>словий осуществления образовательной деятельности организациями, а также предложения об улучшении их деятельности.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05.12.2017 </w:t>
      </w:r>
      <w:hyperlink r:id="rId116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116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Заключение государственных, муниципальных контрактов на выполнение работ, оказание услуг по сбору и обобщению инфо</w:t>
      </w:r>
      <w:r>
        <w:t xml:space="preserve">рмации о качестве условий осуществления образовательной деятельности организациями осуществляется в соответствии с </w:t>
      </w:r>
      <w:hyperlink r:id="rId116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</w:t>
      </w:r>
      <w:r>
        <w:t>сударственных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</w:t>
      </w:r>
      <w:r>
        <w:t xml:space="preserve">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</w:t>
      </w:r>
      <w:r>
        <w:t>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</w:t>
      </w:r>
      <w:r>
        <w:t>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</w:t>
      </w:r>
      <w:r>
        <w:t>циальном сайте организации).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05.12.2017 </w:t>
      </w:r>
      <w:hyperlink r:id="rId116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1166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Утратил силу. - Федеральный </w:t>
      </w:r>
      <w:hyperlink r:id="rId116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Информация о результатах независимой </w:t>
      </w:r>
      <w:r>
        <w:t>оценки качества условий осуществления образовательной деятельности организациями размещается соответственно: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6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</w:t>
      </w:r>
      <w:r>
        <w:t>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высшего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6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органами исполнительной власти субъектов Российской Федерации, осуществляющими государственное управление в сфере образова</w:t>
      </w:r>
      <w:r>
        <w:t>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 </w:t>
      </w:r>
      <w:hyperlink r:id="rId1170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</w:t>
      </w:r>
      <w:hyperlink r:id="rId1171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1172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B24F66" w:rsidRDefault="009143CF">
      <w:pPr>
        <w:pStyle w:val="ConsPlusNormal0"/>
        <w:jc w:val="both"/>
      </w:pPr>
      <w:r>
        <w:t xml:space="preserve">(часть 11 в ред. Федерального </w:t>
      </w:r>
      <w:hyperlink r:id="rId117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</w:t>
      </w:r>
      <w:r>
        <w:lastRenderedPageBreak/>
        <w:t>реализации государственной политики и норма</w:t>
      </w:r>
      <w:r>
        <w:t>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</w:t>
      </w:r>
      <w:r>
        <w:t>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</w:t>
      </w:r>
      <w:r>
        <w:t>тве условий осуществления образовательной деятельности организациями.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05.12.2017 </w:t>
      </w:r>
      <w:hyperlink r:id="rId1174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N 392-ФЗ</w:t>
        </w:r>
      </w:hyperlink>
      <w:r>
        <w:t xml:space="preserve">, от 26.07.2019 </w:t>
      </w:r>
      <w:hyperlink r:id="rId1175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</w:t>
      </w:r>
      <w:r>
        <w:t>ветствии с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13 в ред. Федерального </w:t>
      </w:r>
      <w:hyperlink r:id="rId117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14. Руководители государственных и муниципа</w:t>
      </w:r>
      <w:r>
        <w:t>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</w:t>
      </w:r>
      <w:r>
        <w:t>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</w:t>
      </w:r>
      <w:r>
        <w:t xml:space="preserve"> выполнения плана по устранению недостатков, выявленных в ходе такой оценки.</w:t>
      </w:r>
    </w:p>
    <w:p w:rsidR="00B24F66" w:rsidRDefault="009143CF">
      <w:pPr>
        <w:pStyle w:val="ConsPlusNormal0"/>
        <w:jc w:val="both"/>
      </w:pPr>
      <w:r>
        <w:t xml:space="preserve">(часть 14 введена Федеральным </w:t>
      </w:r>
      <w:hyperlink r:id="rId117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Результаты н</w:t>
      </w:r>
      <w:r>
        <w:t>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</w:t>
      </w:r>
      <w:r>
        <w:t>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</w:t>
      </w:r>
      <w:r>
        <w:t>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</w:t>
      </w:r>
      <w:r>
        <w:t xml:space="preserve"> муниципальных районов, муниципальных округов и городских округов.</w:t>
      </w:r>
    </w:p>
    <w:p w:rsidR="00B24F66" w:rsidRDefault="009143CF">
      <w:pPr>
        <w:pStyle w:val="ConsPlusNormal0"/>
        <w:jc w:val="both"/>
      </w:pPr>
      <w:r>
        <w:t xml:space="preserve">(часть 15 введена Федеральным </w:t>
      </w:r>
      <w:hyperlink r:id="rId1178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">
        <w:r>
          <w:rPr>
            <w:color w:val="0000FF"/>
          </w:rPr>
          <w:t>законом</w:t>
        </w:r>
      </w:hyperlink>
      <w:r>
        <w:t xml:space="preserve"> от 05.12.2017 N 392-ФЗ; в ред. Федеральных законов</w:t>
      </w:r>
      <w:r>
        <w:t xml:space="preserve"> от 26.07.2019 </w:t>
      </w:r>
      <w:hyperlink r:id="rId1179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30.04.2021 </w:t>
      </w:r>
      <w:hyperlink r:id="rId1180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114-ФЗ</w:t>
        </w:r>
      </w:hyperlink>
      <w:r>
        <w:t>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Организации, осуществляющие образовательную деятельность, могут получать общественную аккр</w:t>
      </w:r>
      <w:r>
        <w:t>едитацию в различных российских, иностранных и международных организациях.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</w:t>
      </w:r>
      <w:r>
        <w:t>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</w:t>
      </w:r>
      <w:r>
        <w:t>ественной организацией, которая проводит общественную аккредитацию.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</w:t>
      </w:r>
      <w:r>
        <w:t>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1181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Профессионально-общественная аккредит</w:t>
      </w:r>
      <w:r>
        <w:t xml:space="preserve">ация основных профессиональных образовательных программ, основных программ профессионального обучения и (или) дополнительных профессиональных </w:t>
      </w:r>
      <w:r>
        <w:lastRenderedPageBreak/>
        <w:t>программ представляет собой признание качества и уровня подготовки выпускников, освоивших такие образовательные пр</w:t>
      </w:r>
      <w:r>
        <w:t xml:space="preserve">ограммы в конкретной организации, осуществляющей образовательную деятельность, отвечающими требованиям </w:t>
      </w:r>
      <w:hyperlink r:id="rId1182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color w:val="0000FF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соответствующего профиля.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1183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 основе рез</w:t>
      </w:r>
      <w:r>
        <w:t xml:space="preserve">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</w:t>
      </w:r>
      <w:r>
        <w:t>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1184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Порядок</w:t>
      </w:r>
      <w:r>
        <w:t xml:space="preserve">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</w:t>
      </w:r>
      <w:r>
        <w:t>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</w:t>
      </w:r>
      <w:r>
        <w:t xml:space="preserve">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</w:t>
      </w:r>
      <w:r>
        <w:t>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B24F66" w:rsidRDefault="009143CF">
      <w:pPr>
        <w:pStyle w:val="ConsPlusNormal0"/>
        <w:jc w:val="both"/>
      </w:pPr>
      <w:r>
        <w:t xml:space="preserve">(часть 6 в ред. Федерального </w:t>
      </w:r>
      <w:hyperlink r:id="rId1185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Организации, которые проводят общественную аккред</w:t>
      </w:r>
      <w:r>
        <w:t>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</w:t>
      </w:r>
      <w:r>
        <w:t>ернет".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1186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02.06.2016 N 166-ФЗ)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</w:t>
      </w:r>
      <w:r>
        <w:t>ган и рассматриваются при проведении государственной аккредитации.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Форм</w:t>
      </w:r>
      <w:r>
        <w:t>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</w:t>
      </w:r>
      <w:r>
        <w:t xml:space="preserve">полномоченным федеральным органом исполнительной власти в </w:t>
      </w:r>
      <w:hyperlink r:id="rId1187" w:tooltip="Постановление Правительства РФ от 11.04.2017 N 431 (ред. от 29.11.2018) &quot;О порядке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10 введена Федеральным </w:t>
      </w:r>
      <w:hyperlink r:id="rId1188" w:tooltip="Федеральный закон от 02.06.2016 N 166-ФЗ &quot;О внесении изменений в статью 96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</w:t>
      </w:r>
      <w:r>
        <w:t>2.06.2016 N 166-ФЗ)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97. Информационная открытость системы образования. Мониторинг в системе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</w:t>
      </w:r>
      <w:r>
        <w:t>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Информация о системе образования включает в себя данные официального статистического учета, касающиеся системы образ</w:t>
      </w:r>
      <w:r>
        <w:t>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</w:t>
      </w:r>
      <w:r>
        <w:t xml:space="preserve">ере образования, органами местного самоуправления, осуществляющими управление в сфере образования, </w:t>
      </w:r>
      <w:r>
        <w:lastRenderedPageBreak/>
        <w:t>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01.09.2024 в ч. 3 ст. 97 вносятся изменения (</w:t>
            </w:r>
            <w:hyperlink r:id="rId1189" w:tooltip="Федеральный закон от 04.08.2023 N 468-ФЗ &quot;О внесении изменений в статьи 97 и 98 Федерального закона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3. Мониторинг системы образования представляет собой систематическое стандартизированное наблюдение за состоянием образ</w:t>
      </w:r>
      <w:r>
        <w:t xml:space="preserve">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</w:t>
      </w:r>
      <w:r>
        <w:t xml:space="preserve">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1190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аккредитационный мониторинг</w:t>
        </w:r>
      </w:hyperlink>
      <w:r>
        <w:t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02.12.2019 </w:t>
      </w:r>
      <w:hyperlink r:id="rId1191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 xml:space="preserve">, от 11.06.2021 </w:t>
      </w:r>
      <w:hyperlink r:id="rId119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N 170-ФЗ</w:t>
        </w:r>
      </w:hyperlink>
      <w:r>
        <w:t>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01.09.2024 ст. 97 дополняется ч. ч. 3.1 и 3.2 (</w:t>
            </w:r>
            <w:hyperlink r:id="rId1193" w:tooltip="Федеральный закон от 04.08.2023 N 468-ФЗ &quot;О внесении изменений в статьи 97 и 98 Федерального закона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</w:t>
      </w:r>
      <w:r>
        <w:t>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5. </w:t>
      </w:r>
      <w:hyperlink r:id="rId1194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1195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перечень</w:t>
        </w:r>
      </w:hyperlink>
      <w:r>
        <w:t xml:space="preserve"> обязательной информации,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5 в ред. Федерального </w:t>
      </w:r>
      <w:hyperlink r:id="rId119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</w:t>
      </w:r>
      <w:r>
        <w:t>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</w:t>
      </w:r>
      <w:r>
        <w:t>его функции по 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</w:t>
      </w:r>
      <w:r>
        <w:t>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197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закона</w:t>
        </w:r>
      </w:hyperlink>
      <w:r>
        <w:t xml:space="preserve"> от 26.07.2019 N 232-ФЗ)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98. Информационные системы в системе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В целях информационного обеспечения управления в системе образования и государственной регламентации образ</w:t>
      </w:r>
      <w:r>
        <w:t>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</w:t>
      </w:r>
      <w:r>
        <w:t>ые информационные системы, предусмотренные настоящим Федеральным законом. Ведение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</w:t>
      </w:r>
      <w:r>
        <w:t>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</w:t>
      </w:r>
      <w:r>
        <w:t xml:space="preserve">сударственных и муниципальных услуг, с обеспечением конфиденциальности и безопасности содержащихся в них персональных данных и с </w:t>
      </w:r>
      <w:r>
        <w:lastRenderedPageBreak/>
        <w:t xml:space="preserve">соблюдением требований законодательства Российской Федерации о государственной или иной охраняемой законом </w:t>
      </w:r>
      <w:hyperlink r:id="rId119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тайне</w:t>
        </w:r>
      </w:hyperlink>
      <w:r>
        <w:t>.</w:t>
      </w:r>
    </w:p>
    <w:p w:rsidR="00B24F66" w:rsidRDefault="009143CF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1199" w:tooltip="Федеральный закон от 30.12.2021 N 472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30.12.2021 N 472-ФЗ)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</w:t>
      </w:r>
      <w:r>
        <w:t>ии для получения среднего профессионального и высшего образования создаются: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</w:t>
      </w:r>
      <w:r>
        <w:t>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региональные информационные системы обеспечения проведения государственно</w:t>
      </w:r>
      <w:r>
        <w:t>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Организация формирования и ведения федеральной информационной системы и региона</w:t>
      </w:r>
      <w:r>
        <w:t>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</w:t>
      </w:r>
      <w:r>
        <w:t>твенное управление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</w:t>
      </w:r>
      <w:hyperlink r:id="rId1200" w:tooltip="Постановление Правительства РФ от 29.11.2021 N 2085 (ред. от 18.03.2023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">
        <w:r>
          <w:rPr>
            <w:color w:val="0000FF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</w:t>
      </w:r>
      <w:r>
        <w:t>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</w:t>
      </w:r>
      <w:r>
        <w:t>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</w:t>
      </w:r>
      <w:r>
        <w:t>ционных систем) устанавливается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4 в ред. Федерального </w:t>
      </w:r>
      <w:hyperlink r:id="rId1201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Для информационного обе</w:t>
      </w:r>
      <w:r>
        <w:t>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</w:t>
      </w:r>
      <w:r>
        <w:t>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</w:t>
      </w:r>
      <w:r>
        <w:t>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</w:t>
      </w:r>
      <w:r>
        <w:t>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</w:t>
      </w:r>
      <w:r>
        <w:t>лужебной тайны свободный доступ к таким сведениям в соответствии с законодательством Российской Федерации ограничен.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6. </w:t>
      </w:r>
      <w:hyperlink r:id="rId1202" w:tooltip="Постановление Правительства РФ от 10.04.2023 N 577 &quot;Об утверждении Правил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">
        <w:r>
          <w:rPr>
            <w:color w:val="0000FF"/>
          </w:rPr>
          <w:t>Порядок</w:t>
        </w:r>
      </w:hyperlink>
      <w:r>
        <w:t xml:space="preserve"> формирования и ведения гос</w:t>
      </w:r>
      <w:r>
        <w:t xml:space="preserve">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</w:t>
      </w:r>
      <w:hyperlink r:id="rId1203" w:tooltip="Постановление Правительства РФ от 10.04.2023 N 577 &quot;Об утверждении Правил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">
        <w:r>
          <w:rPr>
            <w:color w:val="0000FF"/>
          </w:rPr>
          <w:t>перечень</w:t>
        </w:r>
      </w:hyperlink>
      <w:r>
        <w:t xml:space="preserve">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В целях обеспечения единства требований к осуществлению государственного надзора в сфер</w:t>
      </w:r>
      <w:r>
        <w:t>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власти, осуществляющий функции по контролю и над</w:t>
      </w:r>
      <w:r>
        <w:t xml:space="preserve">зору в сфере образования. Органы исполнительной власти субъектов Российской Федерации, осуществляющие </w:t>
      </w:r>
      <w:r>
        <w:lastRenderedPageBreak/>
        <w:t>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</w:t>
      </w:r>
      <w:r>
        <w:t xml:space="preserve"> о мероприятиях по государственному надзору (контролю) в сфере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8. </w:t>
      </w:r>
      <w:hyperlink r:id="rId1204" w:tooltip="Постановление Правительства РФ от 20.08.2013 N 719 &quot;О государственной информационной системе государственного надзора в сфере образования&quot; (вместе с &quot;Правилами формирования и ведения государственной информационной системы государственного надзора в сфере образ">
        <w:r>
          <w:rPr>
            <w:color w:val="0000FF"/>
          </w:rPr>
          <w:t>Порядок</w:t>
        </w:r>
      </w:hyperlink>
      <w:r>
        <w:t xml:space="preserve"> формирования и ведения государственной информационной системы госу</w:t>
      </w:r>
      <w:r>
        <w:t>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Для обеспечения учета сведений о документах об образовании и </w:t>
      </w:r>
      <w:r>
        <w:t>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</w:t>
      </w:r>
      <w:r>
        <w:t xml:space="preserve">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</w:t>
      </w:r>
      <w:r>
        <w:t>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</w:t>
      </w:r>
      <w:r>
        <w:t xml:space="preserve">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</w:t>
      </w:r>
      <w:r>
        <w:t>"Федеральный реестр сведений о документах об образовании и (или) о квалификации, документах об обучении".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</w:t>
      </w:r>
      <w:hyperlink r:id="rId1205" w:tooltip="Постановление Правительства РФ от 31.05.2021 N 825 (ред. от 30.09.2023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">
        <w:r>
          <w:rPr>
            <w:color w:val="0000FF"/>
          </w:rPr>
          <w:t>Перечень</w:t>
        </w:r>
      </w:hyperlink>
      <w:r>
        <w:t xml:space="preserve"> сведений, вносимых в федеральную </w:t>
      </w:r>
      <w:r>
        <w:t xml:space="preserve">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1206" w:tooltip="Постановление Правительства РФ от 31.05.2021 N 825 (ред. от 30.09.2023)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">
        <w:r>
          <w:rPr>
            <w:color w:val="0000FF"/>
          </w:rPr>
          <w:t>порядок</w:t>
        </w:r>
      </w:hyperlink>
      <w:r>
        <w:t xml:space="preserve"> ее формирования</w:t>
      </w:r>
      <w:r>
        <w:t xml:space="preserve">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10.1. Для обеспечения учета сведений об уровне образования и (или) квалификации, полученных в иностранном государстве и признанных на территории Российской Федерации федеральным органом исполнительной власти, осуществляющим функции по контролю и надзору в </w:t>
      </w:r>
      <w:r>
        <w:t>сфере образования, обеспечиваются создание и эксплуатация федеральной информационной системы "Федеральный реестр сведений о признании образования и (или) квалификации, полученных в иностранном государстве".</w:t>
      </w:r>
    </w:p>
    <w:p w:rsidR="00B24F66" w:rsidRDefault="009143CF">
      <w:pPr>
        <w:pStyle w:val="ConsPlusNormal0"/>
        <w:jc w:val="both"/>
      </w:pPr>
      <w:r>
        <w:t xml:space="preserve">(часть 10.1 введена Федеральным </w:t>
      </w:r>
      <w:hyperlink r:id="rId1207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</w:t>
      </w:r>
      <w:r>
        <w:t xml:space="preserve">.2. </w:t>
      </w:r>
      <w:hyperlink r:id="rId1208" w:tooltip="Постановление Правительства РФ от 19.05.2023 N 796 &quot;О федеральной информационной системе &quot;Федеральный реестр сведений о признании образования и (или) квалификации, полученных в иностранном государстве&quot; (вместе с &quot;Правилами создания, формирования и ведения феде">
        <w:r>
          <w:rPr>
            <w:color w:val="0000FF"/>
          </w:rPr>
          <w:t>Порядок</w:t>
        </w:r>
      </w:hyperlink>
      <w:r>
        <w:t xml:space="preserve"> создания, формирования и ведения федеральной информационной системы "Федеральный реестр сведений о признании образования и (или) квалификаци</w:t>
      </w:r>
      <w:r>
        <w:t>и, полученных в иностранном государстве", порядок эксплуатации указанной федеральной информационной системы (в том числе порядок доступа к содержащимся в ней сведениям), перечень вносимых в нее сведений устанавливаются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10.2 введена Федеральным </w:t>
      </w:r>
      <w:hyperlink r:id="rId120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</w:t>
      </w:r>
      <w:r>
        <w:t>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</w:t>
      </w:r>
      <w:r>
        <w:t>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</w:t>
      </w:r>
      <w:r>
        <w:t xml:space="preserve">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</w:t>
      </w:r>
      <w:r>
        <w:t xml:space="preserve">. </w:t>
      </w:r>
      <w:hyperlink r:id="rId1210" w:tooltip="Постановление Правительства РФ от 04.11.2023 N 1865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">
        <w:r>
          <w:rPr>
            <w:color w:val="0000FF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</w:t>
      </w:r>
      <w:r>
        <w:t xml:space="preserve">валификации", и </w:t>
      </w:r>
      <w:hyperlink r:id="rId1211" w:tooltip="Постановление Правительства РФ от 04.11.2023 N 1865 &quot;О федеральной информационной системе &quot;Федеральный реестр апостилей, проставленных на документах об образовании и (или) о квалификации&quot; (вместе с &quot;Правилами формирования и ведения федеральной информационной с">
        <w:r>
          <w:rPr>
            <w:color w:val="0000FF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13. В целях сбора сведений о доступности дошкольн</w:t>
      </w:r>
      <w:r>
        <w:t xml:space="preserve">ого образования, присмотра и ухода за детьми </w:t>
      </w:r>
      <w:r>
        <w:lastRenderedPageBreak/>
        <w:t>создается федеральная информационная система доступности дошкольного образования.</w:t>
      </w:r>
    </w:p>
    <w:p w:rsidR="00B24F66" w:rsidRDefault="009143CF">
      <w:pPr>
        <w:pStyle w:val="ConsPlusNormal0"/>
        <w:jc w:val="both"/>
      </w:pPr>
      <w:r>
        <w:t xml:space="preserve">(часть 13 введена Федеральным </w:t>
      </w:r>
      <w:hyperlink r:id="rId121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</w:t>
      </w:r>
      <w:r>
        <w:t>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39" w:name="P2444"/>
      <w:bookmarkEnd w:id="139"/>
      <w:r>
        <w:t xml:space="preserve">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</w:t>
      </w:r>
      <w:hyperlink r:id="rId1213" w:tooltip="Распоряжение Минпросвещения России от 10.02.2023 N Р-32 &quot;Об утверждении методических рекомендаций по обеспечению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">
        <w:r>
          <w:rPr>
            <w:color w:val="0000FF"/>
          </w:rPr>
          <w:t>предоставления мест</w:t>
        </w:r>
      </w:hyperlink>
      <w:r>
        <w:t xml:space="preserve"> в государственных или муниципальных образовательных организациях и об основаниях изменений последовательности предоставления мест создаются реги</w:t>
      </w:r>
      <w:r>
        <w:t>ональные информационные системы доступности дошкольного образования.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системы, включающие в себя инфор</w:t>
      </w:r>
      <w:r>
        <w:t>мацию о доступности дошкольного образования, присмотра и ухода за детьми.</w:t>
      </w:r>
    </w:p>
    <w:p w:rsidR="00B24F66" w:rsidRDefault="009143CF">
      <w:pPr>
        <w:pStyle w:val="ConsPlusNormal0"/>
        <w:jc w:val="both"/>
      </w:pPr>
      <w:r>
        <w:t xml:space="preserve">(часть 14 введена Федеральным </w:t>
      </w:r>
      <w:hyperlink r:id="rId121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0" w:name="P2446"/>
      <w:bookmarkEnd w:id="140"/>
      <w:r>
        <w:t xml:space="preserve">15. </w:t>
      </w:r>
      <w:hyperlink r:id="rId1215" w:tooltip="Постановление Правительства РФ от 26.06.2020 N 934 &quot;Об утверждении Правил формирования и ведения федеральной информационной системы доступности дошкольного образования&quot; {КонсультантПлюс}">
        <w:r>
          <w:rPr>
            <w:color w:val="0000FF"/>
          </w:rPr>
          <w:t>Порядок</w:t>
        </w:r>
      </w:hyperlink>
      <w:r>
        <w:t xml:space="preserve"> формирования и ведения федеральной информационной системы доступности дошкольного образования и </w:t>
      </w:r>
      <w:hyperlink r:id="rId1216" w:tooltip="Распоряжение Правительства РФ от 16.07.2020 N 1845-р (ред. от 14.09.2023) 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&quot;Об образовании в Росси">
        <w:r>
          <w:rPr>
            <w:color w:val="0000FF"/>
          </w:rPr>
          <w:t>методические рекомендации</w:t>
        </w:r>
      </w:hyperlink>
      <w:r>
        <w:t xml:space="preserve"> к порядку формирования</w:t>
      </w:r>
      <w:r>
        <w:t xml:space="preserve"> и ведения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в том числе к порядку предоставления родителям (законным представителям) детей сведений из них, утверждаются Правительством Российск</w:t>
      </w:r>
      <w:r>
        <w:t>ой Федерации.</w:t>
      </w:r>
    </w:p>
    <w:p w:rsidR="00B24F66" w:rsidRDefault="009143CF">
      <w:pPr>
        <w:pStyle w:val="ConsPlusNormal0"/>
        <w:jc w:val="both"/>
      </w:pPr>
      <w:r>
        <w:t xml:space="preserve">(часть 15 введена Федеральным </w:t>
      </w:r>
      <w:hyperlink r:id="rId1217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Порядок формирования и ведения региональных информационных систем, в том числе предос</w:t>
      </w:r>
      <w:r>
        <w:t xml:space="preserve">тавление родителям (законным представителям) детей сведений из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устанавливается субъектом Российской Федерации с учетом </w:t>
      </w:r>
      <w:hyperlink r:id="rId1218" w:tooltip="Распоряжение Правительства РФ от 16.07.2020 N 1845-р (ред. от 14.09.2023) &lt;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&quot;Об образовании в Росси">
        <w:r>
          <w:rPr>
            <w:color w:val="0000FF"/>
          </w:rPr>
          <w:t>методических рекомендаций</w:t>
        </w:r>
      </w:hyperlink>
      <w:r>
        <w:t xml:space="preserve">, указанных в </w:t>
      </w:r>
      <w:hyperlink w:anchor="P2446" w:tooltip="15.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, указанных в части 14 настоящей статьи, в том числе к поря">
        <w:r>
          <w:rPr>
            <w:color w:val="0000FF"/>
          </w:rPr>
          <w:t>части 15</w:t>
        </w:r>
      </w:hyperlink>
      <w:r>
        <w:t xml:space="preserve"> настоящей статьи.</w:t>
      </w:r>
    </w:p>
    <w:p w:rsidR="00B24F66" w:rsidRDefault="009143CF">
      <w:pPr>
        <w:pStyle w:val="ConsPlusNormal0"/>
        <w:jc w:val="both"/>
      </w:pPr>
      <w:r>
        <w:t xml:space="preserve">(часть 16 введена Федеральным </w:t>
      </w:r>
      <w:hyperlink r:id="rId1219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17. Уполномоченным органом исполнительно</w:t>
      </w:r>
      <w:r>
        <w:t>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</w:t>
      </w:r>
      <w:r>
        <w:t>ерез единый портал государственных и муниципальных услуг и (или) региональные порталы государственных и муниципальных услуг следующая информация: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 заявлении (индивидуальный номер и дата подачи заявления);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 статусах обработки заявления, об основания</w:t>
      </w:r>
      <w:r>
        <w:t>х их изменения и комментарии к ним;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организации, реализующей образовательные программы дошкольного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 документе о предоставлении места в государ</w:t>
      </w:r>
      <w:r>
        <w:t>ственной или муниципальной образовательной организации, реализующей образовательные программы дошкольного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организацию, реализующую образовательные программ</w:t>
      </w:r>
      <w:r>
        <w:t>ы дошкольного образования.</w:t>
      </w:r>
    </w:p>
    <w:p w:rsidR="00B24F66" w:rsidRDefault="009143CF">
      <w:pPr>
        <w:pStyle w:val="ConsPlusNormal0"/>
        <w:jc w:val="both"/>
      </w:pPr>
      <w:r>
        <w:t xml:space="preserve">(часть 17 введена Федеральным </w:t>
      </w:r>
      <w:hyperlink r:id="rId1220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18. </w:t>
      </w:r>
      <w:hyperlink r:id="rId1221" w:tooltip="Приказ Минпросвещения России от 21.08.2020 N 425 (ред. от 23.01.2023) &quot;Об утверждении Порядка взаимодействия региональных информационных систем, указанных в части 14 статьи 98 Федерального закона от 29 декабря 2012 г. N 273-ФЗ &quot;Об образовании в Российской Феде">
        <w:r>
          <w:rPr>
            <w:color w:val="0000FF"/>
          </w:rPr>
          <w:t>Порядок</w:t>
        </w:r>
      </w:hyperlink>
      <w:r>
        <w:t xml:space="preserve"> взаимодействия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 федеральной информационной системой доступности дошкольного образования, содержащий в то</w:t>
      </w:r>
      <w:r>
        <w:t>м числе технические требования и форматы передачи информации,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24F66" w:rsidRDefault="009143CF">
      <w:pPr>
        <w:pStyle w:val="ConsPlusNormal0"/>
        <w:jc w:val="both"/>
      </w:pPr>
      <w:r>
        <w:t xml:space="preserve">(часть 18 введена Федеральным </w:t>
      </w:r>
      <w:hyperlink r:id="rId122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19. В целях организации предоставления общедоступного и бесплатного дошкольного образования, присмотра</w:t>
      </w:r>
      <w:r>
        <w:t xml:space="preserve"> и ухода за детьми региональные информационные системы, указанные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содержат информацию: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о детях, нуждающихся в получении мест в государственных или муниципальных образовательных </w:t>
      </w:r>
      <w:r>
        <w:lastRenderedPageBreak/>
        <w:t>организац</w:t>
      </w:r>
      <w:r>
        <w:t xml:space="preserve">иях, реализующих образовательные программы дошкольного образования и (или) осуществляющих присмотр и уход за детьми, и об их родителях (законных представителях) в объеме обрабатываемых персональных данных, указанном в </w:t>
      </w:r>
      <w:hyperlink w:anchor="P2467" w:tooltip="20. В региональных информационных системах, указанных в части 14 настоящей статьи, осуществляется обработка следующих персональных данных:">
        <w:r>
          <w:rPr>
            <w:color w:val="0000FF"/>
          </w:rPr>
          <w:t>части 20</w:t>
        </w:r>
      </w:hyperlink>
      <w:r>
        <w:t xml:space="preserve"> настоящей статьи;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 организациях, реализующих образовательные программы дошкольного образования и (или) осуще</w:t>
      </w:r>
      <w:r>
        <w:t>ствляющих присмотр и уход за детьми;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о результатах рассмотрения заявлений о предоставлении детям мест в государственных или муниципальных образовательных организациях, реализующих образовательные программы дошкольного образования и (или) осуществляющих </w:t>
      </w:r>
      <w:r>
        <w:t>присмотр и уход за детьми, о последовательности предоставления таких мест, об основаниях изменения указанной последовательности для каждого ребенка, о результатах направления и приема детей на обучение в указанные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 осваивающих образовател</w:t>
      </w:r>
      <w:r>
        <w:t>ьные программы дошкольного образования и (или) получающих присмотр и уход;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об органах местного самоуправления муниципальных районов, муниципальных округов и городских округов субъектов Российской Федерации, органах государственной власти городов федерал</w:t>
      </w:r>
      <w:r>
        <w:t>ьного значения Москвы, Санкт-Петербурга и Севастополя, осуществляющих управление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23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jc w:val="both"/>
      </w:pPr>
      <w:r>
        <w:t>(часть 1</w:t>
      </w:r>
      <w:r>
        <w:t xml:space="preserve">9 введена Федеральным </w:t>
      </w:r>
      <w:hyperlink r:id="rId122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1" w:name="P2467"/>
      <w:bookmarkEnd w:id="141"/>
      <w:r>
        <w:t xml:space="preserve">20. В региональных информационных системах,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осуществляется обработка следующих персональных данных: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фамилия, имя, отчество (последнее - при наличии) ребенка и его родителей (законных представителей);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дата рождения ребенка;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реквизиты записи акта о рождении ребенка или свидетельства о рождении ребенка;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2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адрес места жительства ребенка;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сведения о наличии потребности в обучении ребенка по адаптированной образовательной программе дошколь</w:t>
      </w:r>
      <w:r>
        <w:t>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реквизиты документа, удостоверяющего личность родителя (законн</w:t>
      </w:r>
      <w:r>
        <w:t>ого представителя) ребенка;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реквизиты документов, подтверждающих установление опеки или попечительства (при наличии);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адрес электронной почты, номер телефона (при наличии) родителей (законных представителей) ребенка.</w:t>
      </w:r>
    </w:p>
    <w:p w:rsidR="00B24F66" w:rsidRDefault="009143CF">
      <w:pPr>
        <w:pStyle w:val="ConsPlusNormal0"/>
        <w:jc w:val="both"/>
      </w:pPr>
      <w:r>
        <w:t xml:space="preserve">(часть 20 введена Федеральным </w:t>
      </w:r>
      <w:hyperlink r:id="rId1226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21. При ведении персонифицированного учета в региональных информационных системах,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</w:t>
        </w:r>
        <w:r>
          <w:rPr>
            <w:color w:val="0000FF"/>
          </w:rPr>
          <w:t>ти 14</w:t>
        </w:r>
      </w:hyperlink>
      <w:r>
        <w:t xml:space="preserve"> настоящей статьи, обеспечиваются конфиденциальность и безопасность персональных данных с соблюдением </w:t>
      </w:r>
      <w:hyperlink r:id="rId1227" w:tooltip="Постановление Правительства РФ от 01.11.2012 N 1119 &quot;Об утверждении требований к защите персональных данных при их обработке в информационных системах персональных данных&quot; {КонсультантПлюс}">
        <w:r>
          <w:rPr>
            <w:color w:val="0000FF"/>
          </w:rPr>
          <w:t>требований</w:t>
        </w:r>
      </w:hyperlink>
      <w:r>
        <w:t>, установленных законодательством Российской Федерации в области персональных данных.</w:t>
      </w:r>
    </w:p>
    <w:p w:rsidR="00B24F66" w:rsidRDefault="009143CF">
      <w:pPr>
        <w:pStyle w:val="ConsPlusNormal0"/>
        <w:jc w:val="both"/>
      </w:pPr>
      <w:r>
        <w:t>(часть 21 введена Феде</w:t>
      </w:r>
      <w:r>
        <w:t xml:space="preserve">ральным </w:t>
      </w:r>
      <w:hyperlink r:id="rId1228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22. Лица, указанные в </w:t>
      </w:r>
      <w:hyperlink w:anchor="P2501" w:tooltip="28. Пользователями региональных информационных систем, указанных в части 14 настоящей статьи, являются уполномоченные должностные лица поставщиков информации, указанных в части 26 настоящей статьи, а также должностные лица организаций, подведомственных органам">
        <w:r>
          <w:rPr>
            <w:color w:val="0000FF"/>
          </w:rPr>
          <w:t>части 28</w:t>
        </w:r>
      </w:hyperlink>
      <w:r>
        <w:t xml:space="preserve"> настоящей статьи и виновные в нарушении требований в обл</w:t>
      </w:r>
      <w:r>
        <w:t xml:space="preserve">асти обработки и защиты персональных данных, несут административную, гражданскую и уголовную </w:t>
      </w:r>
      <w:hyperlink r:id="rId1229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B24F66" w:rsidRDefault="009143CF">
      <w:pPr>
        <w:pStyle w:val="ConsPlusNormal0"/>
        <w:jc w:val="both"/>
      </w:pPr>
      <w:r>
        <w:lastRenderedPageBreak/>
        <w:t xml:space="preserve">(часть 22 введена Федеральным </w:t>
      </w:r>
      <w:hyperlink r:id="rId1230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</w:t>
      </w:r>
      <w:r>
        <w:t>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23.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следу</w:t>
      </w:r>
      <w:r>
        <w:t>ющих видов информации: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 численности детей, осваивающих образовательные программы дошкольного образования и (или) получающих присмотр и уход;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 численности детей, нуждающихся в получении мест в государственных или муниципальных образовательных органи</w:t>
      </w:r>
      <w:r>
        <w:t>зациях, реализующих образовательные программы дошкольного образования и (или) осуществляющих присмотр и уход за детьми;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 организациях, реализующих образовательные программы дошкольного образования и (или) осуществляющих присмотр и уход за детьми;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</w:t>
      </w:r>
      <w:r>
        <w:t>б органах местного самоуправления муниципальных районов, муниципальных округов и городских округов субъектов Российской Федерации, органах исполнительной власти городов федерального значения Москвы, Санкт-Петербурга и Севастополя, осуществляющих управление</w:t>
      </w:r>
      <w:r>
        <w:t xml:space="preserve"> в сфере образования, в части осуществления полномочий по организации предоставления общедоступного и бесплатного дошкольного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31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jc w:val="both"/>
      </w:pPr>
      <w:r>
        <w:t xml:space="preserve">(часть 23 введена Федеральным </w:t>
      </w:r>
      <w:hyperlink r:id="rId1232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24. Заказчиком федеральной информационной системы доступности дошкольного образования является федеральный орган исполнительной власти,</w:t>
      </w:r>
      <w:r>
        <w:t xml:space="preserve"> осуществляющий функции по выработке и реализации государственной политики и нормативно-правовому регулированию в сфере общего образования. Заказчиками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</w:t>
      </w:r>
      <w:r>
        <w:t xml:space="preserve"> статьи, являются уполномоченные органы исполнительной власти субъектов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24 введена Федеральным </w:t>
      </w:r>
      <w:hyperlink r:id="rId1233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25. Опера</w:t>
      </w:r>
      <w:r>
        <w:t>тором федеральной информационной системы доступности дошкольного образования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</w:t>
      </w:r>
      <w:r>
        <w:t xml:space="preserve">азования, или по решению указанного органа подведомственное ему федеральное государственное учреждение. Операторами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 уполномоченные орг</w:t>
      </w:r>
      <w:r>
        <w:t>аны исполнительной власти субъектов Российской Федерации или по решению указанных органов подведомственные им организации.</w:t>
      </w:r>
    </w:p>
    <w:p w:rsidR="00B24F66" w:rsidRDefault="009143CF">
      <w:pPr>
        <w:pStyle w:val="ConsPlusNormal0"/>
        <w:jc w:val="both"/>
      </w:pPr>
      <w:r>
        <w:t xml:space="preserve">(часть 25 введена Федеральным </w:t>
      </w:r>
      <w:hyperlink r:id="rId1234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</w:t>
      </w:r>
      <w:r>
        <w:t>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2" w:name="P2493"/>
      <w:bookmarkEnd w:id="142"/>
      <w:r>
        <w:t xml:space="preserve">26. Поставщиками информации для размещения в региональных информационных системах,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органы местного самоуправления муниципальных районов, муниципальных округов и городских округов, осуществляющие управление в сфере образования в соответствии с полномочиями, определенными </w:t>
      </w:r>
      <w:hyperlink w:anchor="P295" w:tooltip="Статья 9. Полномочия органов местного самоуправления муниципальных районов, муниципальных округов и городских округов в сфере образования">
        <w:r>
          <w:rPr>
            <w:color w:val="0000FF"/>
          </w:rPr>
          <w:t>статьей 9</w:t>
        </w:r>
      </w:hyperlink>
      <w:r>
        <w:t xml:space="preserve"> настоящего Федерального закона;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35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органы исполнительной власти субъектов Российской Федерации, осуществляющие г</w:t>
      </w:r>
      <w:r>
        <w:t>осударственное управление в сфере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организации, реализующие образовательные программы дошкольного образования и (или) осуществляющие присмотр и уход за детьми.</w:t>
      </w:r>
    </w:p>
    <w:p w:rsidR="00B24F66" w:rsidRDefault="009143CF">
      <w:pPr>
        <w:pStyle w:val="ConsPlusNormal0"/>
        <w:jc w:val="both"/>
      </w:pPr>
      <w:r>
        <w:t xml:space="preserve">(часть 26 введена Федеральным </w:t>
      </w:r>
      <w:hyperlink r:id="rId1236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27.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власти, осуществля</w:t>
      </w:r>
      <w:r>
        <w:t xml:space="preserve">ющего функции по выработке и реализации государственной политики и нормативно-правовому </w:t>
      </w:r>
      <w:r>
        <w:lastRenderedPageBreak/>
        <w:t>регулированию в сфере общего образования, органов исполнительной власти субъектов Российской Федерации, а также должностные лица организации, подведомственной указанном</w:t>
      </w:r>
      <w:r>
        <w:t>у федеральному органу исполнительной власти и уполномоченной им на ведение указанной информационной системы.</w:t>
      </w:r>
    </w:p>
    <w:p w:rsidR="00B24F66" w:rsidRDefault="009143CF">
      <w:pPr>
        <w:pStyle w:val="ConsPlusNormal0"/>
        <w:jc w:val="both"/>
      </w:pPr>
      <w:r>
        <w:t xml:space="preserve">(часть 27 введена Федеральным </w:t>
      </w:r>
      <w:hyperlink r:id="rId1237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</w:t>
      </w:r>
      <w:r>
        <w:t>5-ФЗ)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3" w:name="P2501"/>
      <w:bookmarkEnd w:id="143"/>
      <w:r>
        <w:t xml:space="preserve">28. Пользователями региональных информационных систем, указанных в </w:t>
      </w:r>
      <w:hyperlink w:anchor="P2444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государственных">
        <w:r>
          <w:rPr>
            <w:color w:val="0000FF"/>
          </w:rPr>
          <w:t>части 14</w:t>
        </w:r>
      </w:hyperlink>
      <w:r>
        <w:t xml:space="preserve"> настоящей статьи, являются уполномоченные должностные лица поставщиков информации, указанных в </w:t>
      </w:r>
      <w:hyperlink w:anchor="P2493" w:tooltip="26. Поставщиками информации для размещения в региональных информационных системах, указанных в части 14 настоящей статьи, являются:">
        <w:r>
          <w:rPr>
            <w:color w:val="0000FF"/>
          </w:rPr>
          <w:t>части 26</w:t>
        </w:r>
      </w:hyperlink>
      <w:r>
        <w:t xml:space="preserve"> настоящей статьи, а также должностные лица организаций, подведомственных органам исполнительной власти субъектов Российской</w:t>
      </w:r>
      <w:r>
        <w:t xml:space="preserve"> Федерации и (или) органам местного самоуправления муниципальных районов, муниципальных округов и городских округов, осуществляющим управление в сфере образования, уполномоченные на ведение указанных информационных систем в рамках предоставленной компетенц</w:t>
      </w:r>
      <w:r>
        <w:t>ии.</w:t>
      </w:r>
    </w:p>
    <w:p w:rsidR="00B24F66" w:rsidRDefault="009143CF">
      <w:pPr>
        <w:pStyle w:val="ConsPlusNormal0"/>
        <w:jc w:val="both"/>
      </w:pPr>
      <w:r>
        <w:t xml:space="preserve">(часть 28 введена Федеральным </w:t>
      </w:r>
      <w:hyperlink r:id="rId1238" w:tooltip="Федеральный закон от 27.12.2019 N 515-ФЗ &quot;О внесении изменений в статьи 67 и 98 Федерального закона &quot;Об образовании в Российской Федерации&quot; в части формирования и ведения информационных систем доступности дошкольного образования&quot; {КонсультантПлюс}">
        <w:r>
          <w:rPr>
            <w:color w:val="0000FF"/>
          </w:rPr>
          <w:t>законом</w:t>
        </w:r>
      </w:hyperlink>
      <w:r>
        <w:t xml:space="preserve"> от 27.12.2019 N 515-ФЗ; в ред. Федерального </w:t>
      </w:r>
      <w:hyperlink r:id="rId1239" w:tooltip="Федеральный закон от 30.04.2021 N 11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</w:t>
      </w:r>
      <w:r>
        <w:t>4-ФЗ)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01.09.2024 ст. 98 дополняется ч. ч. 29 - 33 (</w:t>
            </w:r>
            <w:hyperlink r:id="rId1240" w:tooltip="Федеральный закон от 04.08.2023 N 468-ФЗ &quot;О внесении изменений в статьи 97 и 98 Федерального закона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04.08.2023 N 468-ФЗ).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98.1. Обеспечение размещения информации о предоставлении мер социальной защиты (поддержки) и иных социальных гарантий обучающимся, педагогическим работникам и руководителям образовательных организаций и сведений об отнесении граждан к категории обуч</w:t>
      </w:r>
      <w:r>
        <w:t>ающихся</w:t>
      </w:r>
    </w:p>
    <w:p w:rsidR="00B24F66" w:rsidRDefault="009143CF">
      <w:pPr>
        <w:pStyle w:val="ConsPlusNormal0"/>
        <w:ind w:firstLine="540"/>
        <w:jc w:val="both"/>
      </w:pPr>
      <w:r>
        <w:t xml:space="preserve">(в ред. Федерального </w:t>
      </w:r>
      <w:hyperlink r:id="rId1241" w:tooltip="Федеральный закон от 10.07.2023 N 293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293-ФЗ)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44" w:name="P2509"/>
      <w:bookmarkEnd w:id="144"/>
      <w:r>
        <w:t xml:space="preserve">1. В государственной информационной </w:t>
      </w:r>
      <w:hyperlink r:id="rId1242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системе</w:t>
        </w:r>
      </w:hyperlink>
      <w:r>
        <w:t xml:space="preserve"> "Единая централизованная цифровая платформа в социальной с</w:t>
      </w:r>
      <w:r>
        <w:t>фере" размещаются: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информация о предоставлении мер социальной защиты (поддержки)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законом;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П. 2 ч. 1 ст. 98.1 </w:t>
            </w:r>
            <w:hyperlink r:id="rId1243" w:tooltip="Федеральный закон от 10.07.2023 N 293-ФЗ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{КонсультантПлюс}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2024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2) сведения об отнесении граждан к категории обучающихся, осваивающих основны</w:t>
      </w:r>
      <w:r>
        <w:t>е общеобразовательные программы или образовательные программы среднего профессионального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Размещение информации и сведений, указанных в </w:t>
      </w:r>
      <w:hyperlink w:anchor="P2509" w:tooltip="1. В государственной информационной системе &quot;Единая централизованная цифровая платформа в социальной сфере&quot; размещаются:">
        <w:r>
          <w:rPr>
            <w:color w:val="0000FF"/>
          </w:rPr>
          <w:t>части 1</w:t>
        </w:r>
      </w:hyperlink>
      <w:r>
        <w:t xml:space="preserve"> настоящей статьи, в государственной информационной системе "Единая централизованная цифровая платформа в социальной сфере" и их получение из указанной государственной информационной системы осущест</w:t>
      </w:r>
      <w:r>
        <w:t xml:space="preserve">вляются в порядке и сроки, которые определены </w:t>
      </w:r>
      <w:hyperlink r:id="rId1244" w:tooltip="Постановление Правительства РФ от 29.12.2023 N 2386 &quot;О государственной информационной системе &quot;Единая централизованная цифровая платформа в социальной сфере&quot; (вместе с &quot;Положением о государственной информационной системе &quot;Единая централизованная цифровая платф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"Единая централизованная цифровая платформа в социаль</w:t>
      </w:r>
      <w:r>
        <w:t xml:space="preserve">ной сфере", утверждаемым Правительством Российской Федерации в соответствии со </w:t>
      </w:r>
      <w:hyperlink r:id="rId1245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статьей 6.12</w:t>
        </w:r>
      </w:hyperlink>
      <w:r>
        <w:t xml:space="preserve"> Федерального закона от 17 июля 1999 года N 178-ФЗ "О государственной социальной помощи".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13. ЭКОНОМИЧЕСКАЯ ДЕЯТЕЛЬНОСТЬ И ФИНАНСОВОЕ</w:t>
      </w:r>
    </w:p>
    <w:p w:rsidR="00B24F66" w:rsidRDefault="009143CF">
      <w:pPr>
        <w:pStyle w:val="ConsPlusTitle0"/>
        <w:jc w:val="center"/>
      </w:pPr>
      <w:r>
        <w:t>ОБЕСПЕЧЕНИЕ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99. Особенности финансового обеспечения реализации образовательных программ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46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Финансовое обеспечение реализации образовательных программ в Российской Федерации осуществляется в со</w:t>
      </w:r>
      <w:r>
        <w:t>ответствии с бюджетным законодательством Российской Федерации и с учетом особенностей, установленных настоящим Федеральным законом.</w:t>
      </w:r>
    </w:p>
    <w:p w:rsidR="00B24F66" w:rsidRDefault="009143CF">
      <w:pPr>
        <w:pStyle w:val="ConsPlusNormal0"/>
        <w:jc w:val="both"/>
      </w:pPr>
      <w:r>
        <w:t xml:space="preserve">(часть 1 в ред. Федерального </w:t>
      </w:r>
      <w:hyperlink r:id="rId1247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2. Нормативы, определяемые органами государственной власти субъектов Российской Ф</w:t>
      </w:r>
      <w:r>
        <w:t xml:space="preserve">едерации в соответствии с </w:t>
      </w:r>
      <w:hyperlink w:anchor="P272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закона, объем финансового обеспечения реализации образовательной программы определяются по каждому уровню образования в соответствии с федерал</w:t>
      </w:r>
      <w:r>
        <w:t xml:space="preserve">ьными государственными образовательными </w:t>
      </w:r>
      <w:hyperlink r:id="rId1248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color w:val="0000FF"/>
          </w:rPr>
          <w:t>стандартами</w:t>
        </w:r>
      </w:hyperlink>
      <w:r>
        <w:t>, по каждому виду и направленности (профилю) образовательных программ с учетом форм обучения, включая практическую подготовку обучающихся, федеральных государственных требований (при их наличии), типа образовательной организации, сетевой формы реализации о</w:t>
      </w:r>
      <w:r>
        <w:t xml:space="preserve">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</w:t>
      </w:r>
      <w:r>
        <w:t>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</w:t>
      </w:r>
      <w:r>
        <w:t>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02.12.2019 </w:t>
      </w:r>
      <w:hyperlink r:id="rId1249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403-ФЗ</w:t>
        </w:r>
      </w:hyperlink>
      <w:r>
        <w:t>,</w:t>
      </w:r>
      <w:r>
        <w:t xml:space="preserve"> от 14.07.2022 </w:t>
      </w:r>
      <w:hyperlink r:id="rId1250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295-ФЗ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</w:t>
      </w:r>
      <w:r>
        <w:t>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</w:t>
      </w:r>
      <w:r>
        <w:t xml:space="preserve">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P272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</w:t>
        </w:r>
        <w:r>
          <w:rPr>
            <w:color w:val="0000FF"/>
          </w:rPr>
          <w:t>атьи 8</w:t>
        </w:r>
      </w:hyperlink>
      <w:r>
        <w:t xml:space="preserve"> настоящего Федерального закона, не могут быть ниже уровня, соответствующего средней </w:t>
      </w:r>
      <w:hyperlink r:id="rId1251" w:tooltip="Справочная информация: &quot;Среднемесячная заработная плата в субъектах Российской Федерации&quot; (Материал подготовлен специалистами КонсультантПлюс) {КонсультантПлюс}">
        <w:r>
          <w:rPr>
            <w:color w:val="0000FF"/>
          </w:rPr>
          <w:t>заработной плате</w:t>
        </w:r>
      </w:hyperlink>
      <w:r>
        <w:t xml:space="preserve">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52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</w:t>
      </w:r>
      <w:r>
        <w:t>2 N 295-ФЗ)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объем финансового обеспечения реализации образовательной програм</w:t>
      </w:r>
      <w:r>
        <w:t>мы должен включать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</w:t>
      </w:r>
      <w:r>
        <w:t>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53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С</w:t>
      </w:r>
      <w:r>
        <w:t>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Фе</w:t>
      </w:r>
      <w:r>
        <w:t xml:space="preserve">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P272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пунктом 3 части 1 статьи 8</w:t>
        </w:r>
      </w:hyperlink>
      <w:r>
        <w:t xml:space="preserve"> настоящего Федерального закона. Субсидии на возмещение</w:t>
      </w:r>
      <w:r>
        <w:t xml:space="preserve">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</w:t>
      </w:r>
      <w:r>
        <w:t>ции, местных бюджетов, рассчитываются в порядке, аналогичном порядку, установленному для определения объема финансового обеспечения выполнения государственного или муниципального задания.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54" w:tooltip="Федеральный закон от 14.07.2022 N 29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295-ФЗ)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100. Контрольные цифры пр</w:t>
      </w:r>
      <w:r>
        <w:t>иема на обучение за счет бюджетных ассигнований федерального бюджета, бюджетов субъектов Российской Федерации, местных бюджетов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Число обучающихся по образовательным программам среднего профессионального и высшего образования за счет бюджетных ассигнова</w:t>
      </w:r>
      <w:r>
        <w:t xml:space="preserve">ний федерального бюджета, бюджетов субъектов Российской Федерации и местных бюджетов определяется на основе контрольных цифр приема на обучение по </w:t>
      </w:r>
      <w:r>
        <w:lastRenderedPageBreak/>
        <w:t>профессиям, специальностям, направлениям подготовки и научным специальностям за счет бюджетных ассигнований ф</w:t>
      </w:r>
      <w:r>
        <w:t>едерального бюджета, бюджетов субъектов Российской Федерации и местных бюджетов (далее - контрольные цифры приема).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31.12.2014 </w:t>
      </w:r>
      <w:hyperlink r:id="rId1255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500-ФЗ</w:t>
        </w:r>
      </w:hyperlink>
      <w:r>
        <w:t xml:space="preserve">, от 30.12.2020 </w:t>
      </w:r>
      <w:hyperlink r:id="rId1256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За счет бюджетных ассигн</w:t>
      </w:r>
      <w:r>
        <w:t xml:space="preserve">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</w:t>
      </w:r>
      <w:r>
        <w:t>Российской Федерации.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57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Контрольные цифры приема распределяются по результатам публичного конкурса</w:t>
      </w:r>
      <w: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</w:t>
      </w:r>
      <w:r>
        <w:t>редитацию образовательным программам среднего профессионального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</w:t>
      </w:r>
      <w:r>
        <w:t>нктуре),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</w:t>
      </w:r>
      <w:r>
        <w:t>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</w:t>
      </w:r>
      <w:r>
        <w:t>ствляющей образовательную деятельность,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приема, но не позднее чем до завершения обучения обучающихся, при</w:t>
      </w:r>
      <w:r>
        <w:t>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5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государственными органами</w:t>
      </w:r>
      <w:r>
        <w:t xml:space="preserve">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- для частных организаций, осуществляющих образовательную деятельность</w:t>
      </w:r>
      <w:r>
        <w:t xml:space="preserve"> по не имеющим государственной аккредитации образовательным программам высшего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</w:t>
      </w:r>
      <w:r>
        <w:t>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B24F66" w:rsidRDefault="009143CF">
      <w:pPr>
        <w:pStyle w:val="ConsPlusNormal0"/>
        <w:jc w:val="both"/>
      </w:pPr>
      <w:r>
        <w:t xml:space="preserve">(часть 3 в ред. Федерального </w:t>
      </w:r>
      <w:hyperlink r:id="rId125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</w:t>
      </w:r>
      <w:r>
        <w:t>ядок определения общего объема контрольных цифр приема) утверждается: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60" w:tooltip="Федеральный закон от 31.12.2014 N 500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Правительством Российской Федерации за счет бюджетных ассигнований федерального бюджета с учетом положений </w:t>
      </w:r>
      <w:hyperlink w:anchor="P2003" w:tooltip="2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устанавливает организациям, осуществляющим образовательную деятельность, контрольные цифры приема п">
        <w:r>
          <w:rPr>
            <w:color w:val="0000FF"/>
          </w:rPr>
          <w:t xml:space="preserve">части 21 </w:t>
        </w:r>
        <w:r>
          <w:rPr>
            <w:color w:val="0000FF"/>
          </w:rPr>
          <w:t>статьи 83</w:t>
        </w:r>
      </w:hyperlink>
      <w:r>
        <w:t xml:space="preserve"> настоящего Федерального закона;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61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24.03.2021 N 51-ФЗ)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органами местного самоуправления за счет </w:t>
      </w:r>
      <w:r>
        <w:t>бюджетных ассигнований местных бюджетов.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Организации, осуществляющие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</w:t>
      </w:r>
      <w:r>
        <w:t xml:space="preserve"> установленном в соответствии со </w:t>
      </w:r>
      <w:hyperlink w:anchor="P1687" w:tooltip="Статья 71.1. Особенности приема на целевое обучение по образовательным программам высшего образования">
        <w:r>
          <w:rPr>
            <w:color w:val="0000FF"/>
          </w:rPr>
          <w:t>статьей 71.1</w:t>
        </w:r>
      </w:hyperlink>
      <w:r>
        <w:t xml:space="preserve"> настоящего Федерального закона.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62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03.08.2018 N 337-ФЗ)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101. Осуществление образовательной деятельности за счет средств физических лиц и юридических лиц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 xml:space="preserve">1. Организации, осуществляющие образовательную деятельность, вправе осуществлять указанную деятельность за счет средств </w:t>
      </w:r>
      <w:r>
        <w:t>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</w:t>
      </w:r>
      <w:r>
        <w:t>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С 01.05.2024 ст. 101 дополняется ч. 1.1 (</w:t>
            </w:r>
            <w:hyperlink r:id="rId1263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1264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2. Платные образовательные услуги не могут быть оказаны вместо образовательной деятельности, финансовое обеспечение которой осущест</w:t>
      </w:r>
      <w:r>
        <w:t>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</w:t>
      </w:r>
      <w:r>
        <w:t>ращаются оплатившим эти услуги лицам.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</w:t>
      </w:r>
      <w:r>
        <w:t xml:space="preserve">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102. Имущество образовательных организаций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</w:t>
      </w:r>
      <w:r>
        <w:t>овательных организаций деятельности.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</w:t>
      </w:r>
      <w:r>
        <w:t>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</w:t>
      </w:r>
      <w:r>
        <w:t>ий или принадлежащие им на ином праве, приватизации не подлежат.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</w:t>
      </w:r>
      <w:r>
        <w:t>зации.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арендатором.</w:t>
      </w:r>
    </w:p>
    <w:p w:rsidR="00B24F66" w:rsidRDefault="009143CF">
      <w:pPr>
        <w:pStyle w:val="ConsPlusNormal0"/>
        <w:jc w:val="both"/>
      </w:pPr>
      <w:r>
        <w:t xml:space="preserve">(часть 4 введена Федеральным </w:t>
      </w:r>
      <w:hyperlink r:id="rId1265" w:tooltip="Федеральный закон от 11.06.2022 N 154-ФЗ (ред. от 05.12.2022) &quot;О внесении изменений в статью 7 Федерального закона &quot;О государственно-частном партнерстве, муниципально-частном партнерстве в Российской Федерации и внесении изменений в отдельные законодательные а">
        <w:r>
          <w:rPr>
            <w:color w:val="0000FF"/>
          </w:rPr>
          <w:t>законом</w:t>
        </w:r>
      </w:hyperlink>
      <w:r>
        <w:t xml:space="preserve"> от 11.06.2022 N 154-ФЗ)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</w:t>
      </w:r>
      <w:r>
        <w:t xml:space="preserve">льных </w:t>
      </w:r>
      <w:r>
        <w:lastRenderedPageBreak/>
        <w:t>организаций высшего образования в хозяйственных обществах и хозяйственных партнерствах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66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399-ФЗ)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bookmarkStart w:id="145" w:name="P2573"/>
      <w:bookmarkEnd w:id="145"/>
      <w:r>
        <w:t>1. Образовательные органи</w:t>
      </w:r>
      <w:r>
        <w:t>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государственной полит</w:t>
      </w:r>
      <w:r>
        <w:t>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</w:t>
      </w:r>
      <w:r>
        <w:t>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</w:t>
      </w:r>
      <w:r>
        <w:t>у-хау), исключительные права на которые принадлежат указанным образовательным организациям (в том числе совместно с другими лицами), либо становиться участниками ранее созданных хозяйственных обществ или хозяйственных партнерств, деятельность которых заклю</w:t>
      </w:r>
      <w:r>
        <w:t>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</w:t>
      </w:r>
      <w:r>
        <w:t>ем, секретов производства (ноу-хау), путем внесения вклада в уставный капитал таких обществ или складочный капитал таких партнерств. При этом уведомления о создании хозяйственных обществ или хозяйственных партнерств должны быть направлены указанными в наст</w:t>
      </w:r>
      <w:r>
        <w:t xml:space="preserve">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партнерства, а уведомления о </w:t>
      </w:r>
      <w:r>
        <w:t>вхождении в состав участников хозяйственных обществ или хозяйственных партнерств - в течение семи дней со дня внесения в единый государственный реестр юридических лиц записи о государственной регистрации соответствующих изменений.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67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399-ФЗ)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Указанные в </w:t>
      </w:r>
      <w:hyperlink w:anchor="P2573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 качестве вклада </w:t>
      </w:r>
      <w:r>
        <w:t>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</w:t>
      </w:r>
      <w:r>
        <w:t>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</w:t>
      </w:r>
      <w:r>
        <w:t>енка права,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договору, утверждается решением единственного учредителя (общего собрания учреди</w:t>
      </w:r>
      <w:r>
        <w:t>телей) хозяйственного общества или учредителей хозяйственного партнерства, принимаемым всеми учредителями хозяйственного общества или хозяйственного партнерства единогласно, а вносимого в качестве вклада в уставный капитал ранее созданного хозяйственного о</w:t>
      </w:r>
      <w:r>
        <w:t>бщества или складочный капитал ранее созданного хозяйственного партнерства по лицензионному договору - в соответствии с законодательством Российской Федерации. Если номинальная стоимость или увеличение номинальной стоимости доли либо акций участника хозяйс</w:t>
      </w:r>
      <w:r>
        <w:t>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B24F66" w:rsidRDefault="009143CF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1268" w:tooltip="Федеральный закон от 08.12.2020 N 399-ФЗ &quot;О внесении изменений в статью 5 Федерального закона &quot;О науке и государственной научно-технической политике&quot; и статью 103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08.12.2020 N 399-ФЗ)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P2573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</w:t>
      </w:r>
      <w:hyperlink r:id="rId126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</w:t>
        </w:r>
        <w:r>
          <w:rPr>
            <w:color w:val="0000FF"/>
          </w:rPr>
          <w:t>аконодательством</w:t>
        </w:r>
      </w:hyperlink>
      <w:r>
        <w:t xml:space="preserve">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Указанные в </w:t>
      </w:r>
      <w:hyperlink w:anchor="P2573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общества ил</w:t>
      </w:r>
      <w:r>
        <w:t>и участников хозяйственного партнерства.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</w:t>
      </w:r>
      <w:r>
        <w:t xml:space="preserve">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</w:t>
      </w:r>
      <w:r>
        <w:t xml:space="preserve">и вкладами в складочных капиталах хозяйственных партнерств в качестве участников в порядке, установленном гражданским </w:t>
      </w:r>
      <w:hyperlink r:id="rId127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</w:t>
      </w:r>
      <w:r>
        <w:t>льных организаций высшего образования осуществляют их руководители.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</w:t>
      </w:r>
      <w:r>
        <w:t xml:space="preserve">тся указанные в </w:t>
      </w:r>
      <w:hyperlink w:anchor="P2573" w:tooltip="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">
        <w:r>
          <w:rPr>
            <w:color w:val="0000FF"/>
          </w:rPr>
          <w:t>части 1</w:t>
        </w:r>
      </w:hyperlink>
      <w:r>
        <w:t xml:space="preserve"> настоящей статьи образовательные организации высшего образования, поступают в их самостоятельное распоряжение.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bookmarkStart w:id="146" w:name="P2582"/>
      <w:bookmarkEnd w:id="146"/>
      <w:r>
        <w:t>Статья 104. Образовательное кредитование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кредиты предоставляют</w:t>
      </w:r>
      <w:r>
        <w:t>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Образовательные кредиты могут быть направлены</w:t>
      </w:r>
      <w:r>
        <w:t xml:space="preserve">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</w:t>
      </w:r>
      <w:r>
        <w:t>ругих бытовых нужд в период обучения (сопутствующий образовательный кредит).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Условия, размеры и </w:t>
      </w:r>
      <w:hyperlink r:id="rId1271" w:tooltip="Постановление Правительства РФ от 15.09.2020 N 1448 (ред. от 01.07.2022) &quot;О государственной поддержке образовательного кредитования&quot; (вместе с &quot;Правилами предоставления государственной поддержки образовательного кредитования&quot;) {КонсультантПлюс}">
        <w:r>
          <w:rPr>
            <w:color w:val="0000FF"/>
          </w:rPr>
          <w:t>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14. МЕЖДУН</w:t>
      </w:r>
      <w:r>
        <w:t>АРОДНОЕ СОТРУДНИЧЕСТВО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105. Формы и направления международного сотрудничества в сфере образования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Международное сотрудничество в сфере образования осуществляется в следующих целях: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расширение возможностей граждан Российск</w:t>
      </w:r>
      <w:r>
        <w:t>ой Федерации, иностранных граждан и лиц без гражданства для получения доступа к образованию;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совершенствование междун</w:t>
      </w:r>
      <w:r>
        <w:t>ародных и внутригосударственных механизмов развития образования.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</w:t>
      </w:r>
      <w:r>
        <w:t>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</w:t>
      </w:r>
      <w:r>
        <w:t>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</w:t>
      </w:r>
      <w:r>
        <w:t>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7" w:name="P2598"/>
      <w:bookmarkEnd w:id="147"/>
      <w:r>
        <w:lastRenderedPageBreak/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</w:t>
      </w:r>
      <w:r>
        <w:t>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разработка и реализация образовательных программ и научных программ в сфере</w:t>
      </w:r>
      <w:r>
        <w:t xml:space="preserve"> образования совместно с международными или иностранными организациями;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</w:t>
      </w:r>
      <w:r>
        <w:t>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</w:t>
      </w:r>
      <w:r>
        <w:t>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проведение совместных научных исследований, осуществление фундаментальных и прикладных научных исследований в сфе</w:t>
      </w:r>
      <w:r>
        <w:t>ре образования, совместное осуществление инновационной деятельности;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участие в сетевой форме реализации образовательных программ;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участие в деятельности международных организаций и проведении международных образовательных, научно-исследовательских и </w:t>
      </w:r>
      <w:r>
        <w:t>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Заключение образовательными организациям</w:t>
      </w:r>
      <w:r>
        <w:t xml:space="preserve">и, за исключением федеральных государственных образовательных организаций, находящихся в ведении федеральных государственных органов, договоров, предусмотренных </w:t>
      </w:r>
      <w:hyperlink w:anchor="P2598" w:tooltip="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">
        <w:r>
          <w:rPr>
            <w:color w:val="0000FF"/>
          </w:rPr>
          <w:t>частью 3</w:t>
        </w:r>
      </w:hyperlink>
      <w:r>
        <w:t xml:space="preserve"> настоящей статьи, кроме договоров об оказании об</w:t>
      </w:r>
      <w:r>
        <w:t>разовательных услуг иностранным гражданам, осуществляется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</w:t>
      </w:r>
      <w:r>
        <w:t>зования, или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образования. Федеральным государственным образовательным организациям, на</w:t>
      </w:r>
      <w:r>
        <w:t xml:space="preserve">ходящимся в ведении федеральных государственных органов, заключение выдается федеральным государственным органом, в ведении которого находятся соответствующие образовательные организации. </w:t>
      </w:r>
      <w:hyperlink r:id="rId1272" w:tooltip="Постановление Правительства РФ от 13.04.2022 N 645 &quot;Об утверждении Правил подготовки и получения заключений, предусмотренных частью 4 статьи 105 Федерального закона &quot;Об образовании в Российской Федерации&quot;, в целях заключения образовательными организациями дого">
        <w:r>
          <w:rPr>
            <w:color w:val="0000FF"/>
          </w:rPr>
          <w:t>Порядок</w:t>
        </w:r>
      </w:hyperlink>
      <w:r>
        <w:t xml:space="preserve"> подготовки и получения указанных заключений утверждается Правительством Российской Федерации.</w:t>
      </w:r>
    </w:p>
    <w:p w:rsidR="00B24F66" w:rsidRDefault="009143CF">
      <w:pPr>
        <w:pStyle w:val="ConsPlusNormal0"/>
        <w:jc w:val="both"/>
      </w:pPr>
      <w:r>
        <w:t xml:space="preserve">(часть 4 введена Федеральным </w:t>
      </w:r>
      <w:hyperlink r:id="rId1273" w:tooltip="Федеральный закон от 05.04.2021 N 85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05.04.2021 N 85-ФЗ)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106. Подтверждение документов об образовании и (или) о квалификации</w:t>
      </w:r>
    </w:p>
    <w:p w:rsidR="00B24F66" w:rsidRDefault="00B24F66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1274" w:tooltip="Федеральный закон от 28.11.2015 N 330-ФЗ (ред. от 08.06.2020) &quot;О проставлении апостиля на российских официальных документах, подлежащих вывозу за пределы территории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</w:t>
      </w:r>
      <w:r>
        <w:t xml:space="preserve">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</w:t>
      </w:r>
      <w:hyperlink r:id="rId1275" w:tooltip="&quot;Международные договоры о взаимном признании документов об образовании&quot; {КонсультантПлюс}">
        <w:r>
          <w:rPr>
            <w:color w:val="0000FF"/>
          </w:rPr>
          <w:t>договорами</w:t>
        </w:r>
      </w:hyperlink>
      <w:r>
        <w:t xml:space="preserve"> Российской Федерации и (или) нормативными правовыми актами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8" w:name="P2612"/>
      <w:bookmarkEnd w:id="148"/>
      <w:r>
        <w:t>2. Подтверждение документов об образовании и (или) о квали</w:t>
      </w:r>
      <w:r>
        <w:t xml:space="preserve">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</w:t>
      </w:r>
      <w:r>
        <w:lastRenderedPageBreak/>
        <w:t>образовании и (или) о квалификации, по за</w:t>
      </w:r>
      <w:r>
        <w:t>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Поря</w:t>
      </w:r>
      <w:r>
        <w:t>док подтверждения документов об образовании и (или) о квалификации устанавливается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4. За проставление апостиля на документе об образовании и (или) о квалификации уплачивается государственная пошлина в </w:t>
      </w:r>
      <w:hyperlink r:id="rId1276" w:tooltip="&quot;Налоговый кодекс Российской Федерации (часть вторая)&quot; от 05.08.2000 N 117-ФЗ (ред. от 14.02.2024) {КонсультантПлюс}">
        <w:r>
          <w:rPr>
            <w:color w:val="0000FF"/>
          </w:rPr>
          <w:t>размерах</w:t>
        </w:r>
      </w:hyperlink>
      <w:r>
        <w:t xml:space="preserve"> и в </w:t>
      </w:r>
      <w:hyperlink r:id="rId1277" w:tooltip="&quot;Налоговый кодекс Российской Федерации (часть вторая)&quot; от 05.08.2000 N 117-ФЗ (ред. от 14.02.2024) {КонсультантПлюс}">
        <w:r>
          <w:rPr>
            <w:color w:val="0000FF"/>
          </w:rPr>
          <w:t>порядке</w:t>
        </w:r>
      </w:hyperlink>
      <w:r>
        <w:t xml:space="preserve">, которые установлены законодательством Российской Федерации о налогах </w:t>
      </w:r>
      <w:r>
        <w:t xml:space="preserve">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P2612" w:tooltip="2. Подтверждение доку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">
        <w:r>
          <w:rPr>
            <w:color w:val="0000FF"/>
          </w:rPr>
          <w:t>частью 2</w:t>
        </w:r>
      </w:hyperlink>
      <w:r>
        <w:t xml:space="preserve"> настоящей статьи, документ об уплате государственной пошлины за пр</w:t>
      </w:r>
      <w:r>
        <w:t xml:space="preserve">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</w:t>
      </w:r>
      <w:r>
        <w:t>портал государственных и муниципальных услуг.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107. Признание образования и (или) квалификации, полученных в иностранном государстве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Признание в Российской Федерации образования и (или) квалификации, полученных в иностранном государстве (далее -</w:t>
      </w:r>
      <w:r>
        <w:t xml:space="preserve"> иностранное образование и (или) иностранная квалификация), осуществляется в соответствии с международными </w:t>
      </w:r>
      <w:hyperlink r:id="rId1278" w:tooltip="&quot;Международные договоры о взаимном признании документов об образовании&quot; {КонсультантПлюс}">
        <w:r>
          <w:rPr>
            <w:color w:val="0000FF"/>
          </w:rPr>
          <w:t>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</w:t>
      </w:r>
      <w:r>
        <w:t>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</w:t>
      </w:r>
      <w:r>
        <w:t>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</w:t>
      </w:r>
      <w:r>
        <w:t xml:space="preserve">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</w:t>
      </w:r>
      <w:r>
        <w:t xml:space="preserve">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49" w:name="P2620"/>
      <w:bookmarkEnd w:id="149"/>
      <w:r>
        <w:t xml:space="preserve">3. В Российской Федерации </w:t>
      </w:r>
      <w:hyperlink r:id="rId1279" w:tooltip="&lt;Письмо&gt; Рособрнадзора от 23.05.2016 N 90-21 &quot;О признании иностранного образования и легализации иностранных документов об образовании, полученных в Приднестровье&quot; {КонсультантПлюс}">
        <w:r>
          <w:rPr>
            <w:color w:val="0000FF"/>
          </w:rPr>
          <w:t>признаются</w:t>
        </w:r>
      </w:hyperlink>
      <w:r>
        <w:t xml:space="preserve"> иностранное образование и</w:t>
      </w:r>
      <w:r>
        <w:t xml:space="preserve">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1280" w:tooltip="Распоряжение Правительства РФ от 30.01.2023 N 186-р (ред. от 22.01.2024) &lt;Об утверждении перечня иностранных образовательных организаций, полученные образование и (или) квалификации, ученые степени и ученые звания в которых признаются в Российской Федерации&gt; {">
        <w:r>
          <w:rPr>
            <w:color w:val="0000FF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</w:t>
      </w:r>
      <w:hyperlink r:id="rId1281" w:tooltip="Постановление Правительства РФ от 05.03.2021 N 326 (ред. от 28.08.2023) &quot;О порядке включения иностранных образовательных и научных организаций в перечень иностранных образовательных и научных организаций, полученные образование и (или) квалификации, ученые сте">
        <w:r>
          <w:rPr>
            <w:color w:val="0000FF"/>
          </w:rPr>
          <w:t>Критерии</w:t>
        </w:r>
      </w:hyperlink>
      <w:r>
        <w:t xml:space="preserve"> и </w:t>
      </w:r>
      <w:hyperlink r:id="rId1282" w:tooltip="Постановление Правительства РФ от 05.03.2021 N 326 (ред. от 28.08.2023) &quot;О порядке включения иностранных образовательных и научных организаций в перечень иностранных образовательных и научных организаций, полученные образование и (или) квалификации, ученые сте">
        <w:r>
          <w:rPr>
            <w:color w:val="0000FF"/>
          </w:rPr>
          <w:t>порядок</w:t>
        </w:r>
      </w:hyperlink>
      <w:r>
        <w:t xml:space="preserve"> включения в указанный перечень иностр</w:t>
      </w:r>
      <w:r>
        <w:t>анных образовательных организаций утверждаются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0" w:name="P2621"/>
      <w:bookmarkEnd w:id="150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P2620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</w:t>
      </w:r>
      <w:r>
        <w:t>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заявлениям граждан, поданным в письменной форме ил</w:t>
      </w:r>
      <w:r>
        <w:t>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 оценк</w:t>
      </w:r>
      <w:r>
        <w:t>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</w:t>
      </w:r>
      <w:r>
        <w:t>лям соответствующих образования и (или) квалификации, которые получены в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</w:t>
      </w:r>
      <w:r>
        <w:t>дующих решений: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</w:t>
      </w:r>
      <w:r>
        <w:t xml:space="preserve"> образовательной программе 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отказ в признании иностранного образования и (или) иностранной квалификации.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О действии </w:t>
            </w:r>
            <w:hyperlink r:id="rId1283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свидетельств</w:t>
              </w:r>
            </w:hyperlink>
            <w:r>
              <w:rPr>
                <w:color w:val="392C69"/>
              </w:rPr>
              <w:t xml:space="preserve"> о признании иностранного образования или квалификации, выданных до 01.09</w:t>
            </w:r>
            <w:r>
              <w:rPr>
                <w:color w:val="392C69"/>
              </w:rPr>
              <w:t xml:space="preserve">.2023, см. ФЗ от 29.12.2022 </w:t>
            </w:r>
            <w:hyperlink r:id="rId1284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      <w:r>
                <w:rPr>
                  <w:color w:val="0000FF"/>
                </w:rPr>
                <w:t>N 631-ФЗ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соответствующая запись вносится в федеральную информационную систем</w:t>
      </w:r>
      <w:r>
        <w:t>у "Федеральный реестр сведений о признании образования и (или) квалификации, полученных в иностранном государстве" и заявителю выдается выписка о признании иностранного образования и (или) иностранной квалификации, заверенная усиленной квалифицированной эл</w:t>
      </w:r>
      <w:r>
        <w:t>ектронной подписью уполномоченного лица. Взимание платы за предоставление выписки из указанной федеральной информационной системы не допускается.</w:t>
      </w:r>
    </w:p>
    <w:p w:rsidR="00B24F66" w:rsidRDefault="009143CF">
      <w:pPr>
        <w:pStyle w:val="ConsPlusNormal0"/>
        <w:jc w:val="both"/>
      </w:pPr>
      <w:r>
        <w:t xml:space="preserve">(часть 6 в ред. Федерального </w:t>
      </w:r>
      <w:hyperlink r:id="rId1285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За признание иностранного образования и (или) иностранной квалиф</w:t>
      </w:r>
      <w:r>
        <w:t xml:space="preserve">икации, осуществляемое федеральным органом исполнительной власти, осуществляющим функции по контролю и надзору в сфере образования, уплачивается государственная пошлина в </w:t>
      </w:r>
      <w:hyperlink r:id="rId1286" w:tooltip="&quot;Налоговый кодекс Российской Федерации (часть вторая)&quot; от 05.08.2000 N 117-ФЗ (ред. от 14.02.2024) {КонсультантПлюс}">
        <w:r>
          <w:rPr>
            <w:color w:val="0000FF"/>
          </w:rPr>
          <w:t>порядке</w:t>
        </w:r>
      </w:hyperlink>
      <w:r>
        <w:t xml:space="preserve"> и </w:t>
      </w:r>
      <w:hyperlink r:id="rId1287" w:tooltip="&quot;Налоговый кодекс Российской Федерации (часть вторая)&quot; от 05.08.2000 N 117-ФЗ (ред. от 14.02.2024) {КонсультантПлюс}">
        <w:r>
          <w:rPr>
            <w:color w:val="0000FF"/>
          </w:rPr>
          <w:t>размере</w:t>
        </w:r>
      </w:hyperlink>
      <w:r>
        <w:t>, которые установлены законодательством Российской Федерации о налогах и сборах.</w:t>
      </w:r>
    </w:p>
    <w:p w:rsidR="00B24F66" w:rsidRDefault="009143CF">
      <w:pPr>
        <w:pStyle w:val="ConsPlusNormal0"/>
        <w:jc w:val="both"/>
      </w:pPr>
      <w:r>
        <w:t xml:space="preserve">(часть 7 в ред. Федерального </w:t>
      </w:r>
      <w:hyperlink r:id="rId1288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При подаче заявления о призна</w:t>
      </w:r>
      <w:r>
        <w:t xml:space="preserve">нии иностранного образования и (или) иностранной квалификации в форме электронного документа, предусмотренного </w:t>
      </w:r>
      <w:hyperlink w:anchor="P2621" w:tooltip="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">
        <w:r>
          <w:rPr>
            <w:color w:val="0000FF"/>
          </w:rPr>
          <w:t>частью 4</w:t>
        </w:r>
      </w:hyperlink>
      <w:r>
        <w:t xml:space="preserve"> настоящей статьи, документ об уплате государственной пошлины за признание иностранного образования</w:t>
      </w:r>
      <w:r>
        <w:t xml:space="preserve"> и (или) иностранной квалификации может быть направлен заявителем по собственной инициативе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</w:t>
      </w:r>
      <w:r>
        <w:t>дарственных и муниципальных услуг.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289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P2621" w:tooltip="4. В случае, если иностранное образование и (или) иностранная квалификация 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">
        <w:r>
          <w:rPr>
            <w:color w:val="0000FF"/>
          </w:rPr>
          <w:t>часть</w:t>
        </w:r>
        <w:r>
          <w:rPr>
            <w:color w:val="0000FF"/>
          </w:rPr>
          <w:t>ю 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гражданским законодательством в качестве его представителя, лично или заказным почтовым отправлением с уведомлением о вручении.</w:t>
      </w:r>
    </w:p>
    <w:p w:rsidR="00B24F66" w:rsidRDefault="009143CF">
      <w:pPr>
        <w:pStyle w:val="ConsPlusNormal0"/>
        <w:jc w:val="both"/>
      </w:pPr>
      <w:r>
        <w:t>(</w:t>
      </w:r>
      <w:r>
        <w:t xml:space="preserve">в ред. Федерального </w:t>
      </w:r>
      <w:hyperlink r:id="rId1290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</w:t>
      </w:r>
      <w:r>
        <w:t>2 N 631-ФЗ)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1291" w:tooltip="Приказ Рособрнадзора от 16.05.2023 N 782 &quot;Об утверждении формы выписки о признании в Российской Федерации образования и (или) квалификации, полученных в иностранном государстве, и технических требований к ней&quot; (вместе с &quot;Техническими требованиями к выписке о п">
        <w:r>
          <w:rPr>
            <w:color w:val="0000FF"/>
          </w:rPr>
          <w:t>форма</w:t>
        </w:r>
      </w:hyperlink>
      <w:r>
        <w:t xml:space="preserve"> выписки о признании иностранного образования и (или) иностранной квалификации и технические </w:t>
      </w:r>
      <w:hyperlink r:id="rId1292" w:tooltip="Приказ Рособрнадзора от 16.05.2023 N 782 &quot;Об утверждении формы выписки о признании в Российской Федерации образования и (или) квалификации, полученных в иностранном государстве, и технических требований к ней&quot; (вместе с &quot;Техническими требованиями к выписке о п">
        <w:r>
          <w:rPr>
            <w:color w:val="0000FF"/>
          </w:rPr>
          <w:t>требования</w:t>
        </w:r>
      </w:hyperlink>
      <w:r>
        <w:t xml:space="preserve"> к ней определяются федеральным органом исполнительной власти, осуществляющим функции по контролю и надзору в сфере образования.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26.07.2019 </w:t>
      </w:r>
      <w:hyperlink r:id="rId1293" w:tooltip="Федеральный закон от 26.07.2019 N 232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">
        <w:r>
          <w:rPr>
            <w:color w:val="0000FF"/>
          </w:rPr>
          <w:t>N 232-ФЗ</w:t>
        </w:r>
      </w:hyperlink>
      <w:r>
        <w:t xml:space="preserve">, от 29.12.2022 </w:t>
      </w:r>
      <w:hyperlink r:id="rId1294" w:tooltip="Федеральный закон от 29.12.2022 N 63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631-ФЗ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11. Образовательные организации высшего образования, указанные в </w:t>
      </w:r>
      <w:hyperlink w:anchor="P382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части 10 статьи 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</w:t>
      </w:r>
      <w:r>
        <w:t xml:space="preserve">предусмотренным </w:t>
      </w:r>
      <w:hyperlink w:anchor="P2620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</w:t>
      </w:r>
      <w:r>
        <w:lastRenderedPageBreak/>
        <w:t>образование и (или</w:t>
      </w:r>
      <w:r>
        <w:t xml:space="preserve">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P2642" w:tooltip="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моченная Правительством Российской Федер">
        <w:r>
          <w:rPr>
            <w:color w:val="0000FF"/>
          </w:rPr>
          <w:t>частью 14</w:t>
        </w:r>
      </w:hyperlink>
      <w:r>
        <w:t xml:space="preserve"> настоящей статьи, информацию об установленном ими порядк</w:t>
      </w:r>
      <w:r>
        <w:t>е признания иностранного образования и (или) иностранной квалификации.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</w:t>
      </w:r>
      <w:r>
        <w:t>ерации общих требований к приему в образовательные организации или на работу.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Лица, признанные гражданами РФ в соответствии с </w:t>
            </w:r>
            <w:hyperlink r:id="rId1295" w:tooltip="Федеральный конституционный закон от 21.03.2014 N 6-ФКЗ (ред. от 10.07.2023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{Консульт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ФКЗ от 21.03.2014 N 6-ФКЗ, не должны легализовывать документы об образовании, об ученых степенях и ученых званиях, образцы которых утверждены Кабинетом Министров Украины (ФЗ от 05.05.2014 </w:t>
            </w:r>
            <w:hyperlink r:id="rId1296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</w:t>
      </w:r>
      <w:hyperlink r:id="rId1297" w:tooltip="Федеральный закон от 05.07.2010 N 154-ФЗ (ред. от 28.04.2023) &quot;Консульский устав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 легализованы и переведены на рус</w:t>
      </w:r>
      <w:r>
        <w:t xml:space="preserve">ский язык, если иное не предусмотрено международным </w:t>
      </w:r>
      <w:hyperlink r:id="rId1298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{КонсультантПлюс}">
        <w:r>
          <w:rPr>
            <w:color w:val="0000FF"/>
          </w:rPr>
          <w:t>договором</w:t>
        </w:r>
      </w:hyperlink>
      <w:r>
        <w:t xml:space="preserve">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1" w:name="P2642"/>
      <w:bookmarkEnd w:id="151"/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</w:t>
      </w:r>
      <w:r>
        <w:t xml:space="preserve">ом, функции которого выполняет </w:t>
      </w:r>
      <w:hyperlink r:id="rId1299" w:tooltip="Распоряжение Правительства РФ от 18.05.2023 N 1297-р &lt;Об уполномоченной организации, осуществляющей функции национального информационного центра по информационному обеспечению признания в Российской Федерации образования и (или) квалификации, ученых степеней и">
        <w:r>
          <w:rPr>
            <w:color w:val="0000FF"/>
          </w:rPr>
          <w:t>организация</w:t>
        </w:r>
      </w:hyperlink>
      <w:r>
        <w:t>, уполномоченная Правительством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15. В соответствии с международными договорами Российской Фе</w:t>
      </w:r>
      <w:r>
        <w:t>дерации и законодательством Российской Федерации национальный информационный центр: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осуществляет размещени</w:t>
      </w:r>
      <w:r>
        <w:t>е на своем сайте в сети "Интернет":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описания установленных в Российской Федерации видов образования, уровней образования, перечней профессий, специальностей, направлений подготовки и научных специальностей, а также присваиваемой по соответствующим профе</w:t>
      </w:r>
      <w:r>
        <w:t>ссиям, специальностям и направлениям подготовки квалификации;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300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</w:t>
      </w:r>
      <w:r>
        <w:t>и, РСФСР или СССР;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г) установленного в соответствии с </w:t>
      </w:r>
      <w:hyperlink w:anchor="P2620" w:tooltip="3. В Рос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перечень которых с указанием со">
        <w:r>
          <w:rPr>
            <w:color w:val="0000FF"/>
          </w:rPr>
          <w:t>частью 3</w:t>
        </w:r>
      </w:hyperlink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</w:t>
      </w:r>
      <w:r>
        <w:t>анной квалификации, признаваемых 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P382" w:tooltip="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&quot;федеральный университет&quot; или &quot;национальный исследоват">
        <w:r>
          <w:rPr>
            <w:color w:val="0000FF"/>
          </w:rPr>
          <w:t>част</w:t>
        </w:r>
        <w:r>
          <w:rPr>
            <w:color w:val="0000FF"/>
          </w:rPr>
          <w:t>и 10 статьи 11</w:t>
        </w:r>
      </w:hyperlink>
      <w:r>
        <w:t xml:space="preserve"> настоящего Федерального закона.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jc w:val="center"/>
        <w:outlineLvl w:val="0"/>
      </w:pPr>
      <w:r>
        <w:t>Глава 15. ЗАКЛЮЧИТЕЛЬНЫЕ ПОЛОЖЕНИЯ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108. Заключительные положения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Образовательные уровни (образовательные цензы), установленные в Российской Федерации до дня вступления в силу настоящего Федерально</w:t>
      </w:r>
      <w:r>
        <w:t>го закона, приравниваются к уровням образования, установленным настоящим Федеральным законом, в следующем порядке: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среднее (полное) общее образование - к среднему общему образованию;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начальное профессиональное образование - к среднему профессионально</w:t>
      </w:r>
      <w:r>
        <w:t>му образованию по программам подготовки квалифицированных рабочих (служащих);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высшее профессиональное образование - </w:t>
      </w:r>
      <w:r>
        <w:t>бакалавриат - к высшему образованию - бакалавриату;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послевузовское профессиональное образование в аспирантуре (адъю</w:t>
      </w:r>
      <w:r>
        <w:t>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8) послевузовское профессиональное образование в форме ассистентуры-стажировки - к высшему образованию - п</w:t>
      </w:r>
      <w:r>
        <w:t>одготовке кадров высшей квалификации по программам ассистентуры-стажировки.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2" w:name="P2666"/>
      <w:bookmarkEnd w:id="152"/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</w:t>
      </w:r>
      <w:r>
        <w:t>ммам, предусмотренным настоящим Федеральным законом: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основные общеобразовательные программы начального общего образования - образоват</w:t>
      </w:r>
      <w:r>
        <w:t>ельным программам начального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основные общеобразовательные программы среднего (полного) общего образован</w:t>
      </w:r>
      <w:r>
        <w:t>ия - образовательным программам среднего общего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6) основные профессиональные образова</w:t>
      </w:r>
      <w:r>
        <w:t>тельные программы среднего профессионального образования - программам подготовки специалистов среднего звена;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</w:t>
      </w:r>
      <w:r>
        <w:t>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основные профессиональные образовательные программы высшего профессионального образован</w:t>
      </w:r>
      <w:r>
        <w:t>ия (программы магистратуры) - программам магистратуры;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</w:t>
      </w:r>
      <w:r>
        <w:t>нктуре);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12) основные профессиональные образовательные программы послевузовского профессионального образования в фор</w:t>
      </w:r>
      <w:r>
        <w:t>ме ассистентуры-стажировки - программам ассистентуры-стажировки;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14) дополнительные общеобразовательные программы</w:t>
      </w:r>
      <w:r>
        <w:t xml:space="preserve"> - дополнительным общеобразовательным программам;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16) дополнительные профессио</w:t>
      </w:r>
      <w:r>
        <w:t>нальные образовательные программы - дополнительным профессиональным программам.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</w:t>
      </w:r>
      <w:r>
        <w:t>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</w:t>
      </w:r>
      <w:r>
        <w:t xml:space="preserve">м в соответствии с </w:t>
      </w:r>
      <w:hyperlink w:anchor="P2666" w:tooltip="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">
        <w:r>
          <w:rPr>
            <w:color w:val="0000FF"/>
          </w:rPr>
          <w:t>частью 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4. Реализация основных профессио</w:t>
      </w:r>
      <w:r>
        <w:t xml:space="preserve">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</w:t>
      </w:r>
      <w:hyperlink r:id="rId130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</w:t>
      </w:r>
      <w:r>
        <w:t>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</w:t>
      </w:r>
      <w:r>
        <w:t>еского образования в интернатуре прекращается 1 сентября 2016 года.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следующего: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302" w:tooltip="Федеральный закон от 30.12.2015 N 45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30.12.2015 N 458-ФЗ)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образовательные учреждения начал</w:t>
      </w:r>
      <w:r>
        <w:t>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образовательные учреждения высшего профессионального образования должны переим</w:t>
      </w:r>
      <w:r>
        <w:t>еноваться в образовательные организации высшего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</w:t>
      </w:r>
      <w:r>
        <w:lastRenderedPageBreak/>
        <w:t>профессионального образования;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специальные учебно-воспитательные учреждения для детей </w:t>
      </w:r>
      <w:r>
        <w:t>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</w:t>
      </w:r>
      <w:r>
        <w:t>ия для обучающихся с девиантным (общественно опасным) поведением";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</w:t>
      </w:r>
      <w:r>
        <w:t>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</w:t>
      </w:r>
      <w:r>
        <w:t>ным) поведением".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3" w:name="P2694"/>
      <w:bookmarkEnd w:id="153"/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</w:t>
      </w:r>
      <w:r>
        <w:t>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предоставленных им до дня вступления в силу настоящег</w:t>
      </w:r>
      <w:r>
        <w:t>о Федерального закона.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303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8. Свидетельства о государственной аккредитации в части имеющих государственную</w:t>
      </w:r>
      <w:r>
        <w:t xml:space="preserve">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9. В целях приведения образовательной деятельности в соответствие с настоящим Федеральным законом ранее </w:t>
      </w:r>
      <w:r>
        <w:t>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года.</w:t>
      </w:r>
    </w:p>
    <w:p w:rsidR="00B24F66" w:rsidRDefault="009143CF">
      <w:pPr>
        <w:pStyle w:val="ConsPlusNormal0"/>
        <w:jc w:val="both"/>
      </w:pPr>
      <w:r>
        <w:t xml:space="preserve">(в ред. Федеральных законов от 13.07.2015 </w:t>
      </w:r>
      <w:hyperlink r:id="rId1304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N 238-ФЗ</w:t>
        </w:r>
      </w:hyperlink>
      <w:r>
        <w:t xml:space="preserve">, от 27.12.2019 </w:t>
      </w:r>
      <w:hyperlink r:id="rId1305" w:tooltip="Федеральный закон от 27.12.2019 N 478-ФЗ (ред. от 11.06.2021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 (">
        <w:r>
          <w:rPr>
            <w:color w:val="0000FF"/>
          </w:rPr>
          <w:t>N 478-ФЗ</w:t>
        </w:r>
      </w:hyperlink>
      <w:r>
        <w:t>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9.1.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</w:t>
      </w:r>
      <w:r>
        <w:t>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</w:t>
      </w:r>
      <w:r>
        <w:t>ю деятельность.</w:t>
      </w:r>
    </w:p>
    <w:p w:rsidR="00B24F66" w:rsidRDefault="009143CF">
      <w:pPr>
        <w:pStyle w:val="ConsPlusNormal0"/>
        <w:jc w:val="both"/>
      </w:pPr>
      <w:r>
        <w:t xml:space="preserve">(часть 9.1 введена Федеральным </w:t>
      </w:r>
      <w:hyperlink r:id="rId1306" w:tooltip="Федеральный закон от 13.07.2015 N 238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13.07.2015 N 238-ФЗ)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</w:t>
      </w:r>
      <w:r>
        <w:t>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11. Со дня вступления в силу нас</w:t>
      </w:r>
      <w:r>
        <w:t xml:space="preserve">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</w:t>
      </w:r>
      <w:r>
        <w:t>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</w:t>
      </w:r>
      <w:r>
        <w:t>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12. Положения </w:t>
      </w:r>
      <w:hyperlink w:anchor="P2111" w:tooltip="3. Утратил силу с 1 августа 2020 года. - Федеральный закон от 18.03.2020 N 53-ФЗ.">
        <w:r>
          <w:rPr>
            <w:color w:val="0000FF"/>
          </w:rPr>
          <w:t>части 3 статьи 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>13. До 1 января 2014 года: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4" w:name="P2706"/>
      <w:bookmarkEnd w:id="154"/>
      <w:r>
        <w:t xml:space="preserve">1) органы государственной власти субъекта </w:t>
      </w:r>
      <w:r>
        <w:t>Российской Федерации в сфере образования осуществляют: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</w:t>
      </w:r>
      <w:r>
        <w:t>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</w:t>
      </w:r>
      <w:r>
        <w:t>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</w:t>
      </w:r>
      <w:r>
        <w:t>ов) в соответствии с нормативами, установленными законами субъекта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</w:t>
      </w:r>
      <w:r>
        <w:t>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</w:t>
      </w:r>
      <w:r>
        <w:t xml:space="preserve">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</w:t>
      </w:r>
      <w:r>
        <w:t>ийской Федерации и муниципальных образовательных организаций;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а) организацию предоставления общедоступ</w:t>
      </w:r>
      <w:r>
        <w:t xml:space="preserve">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P2706" w:tooltip="1) органы государственной власти субъекта Российской Федерации в сфере образования осуществляют:">
        <w:r>
          <w:rPr>
            <w:color w:val="0000FF"/>
          </w:rPr>
          <w:t>пункте 1</w:t>
        </w:r>
      </w:hyperlink>
      <w:r>
        <w:t xml:space="preserve"> настоящей части и отнесенных к полномочиям органов государственной власти субъектов Российской Федерации;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б) финансовое обеспечение получения детьми дошк</w:t>
      </w:r>
      <w:r>
        <w:t>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</w:t>
      </w:r>
      <w:r>
        <w:t>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14. Утратил силу. - Федеральный </w:t>
      </w:r>
      <w:hyperlink r:id="rId1307" w:tooltip="Федеральный закон от 17.02.2021 N 10-ФЗ &quot;О внесении изменений в статьи 71 и 108 Федерального закона &quot;Об образовании в Российской Федерации&quot; и статью 6 Федерального закона &quot;О дополнительных гарантиях по социальной поддержке детей-сирот и детей, оставшихся без п">
        <w:r>
          <w:rPr>
            <w:color w:val="0000FF"/>
          </w:rPr>
          <w:t>закон</w:t>
        </w:r>
      </w:hyperlink>
      <w:r>
        <w:t xml:space="preserve"> от 17.02.2021 N 10-ФЗ.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5" w:name="P2713"/>
      <w:bookmarkEnd w:id="155"/>
      <w:r>
        <w:t>15. Лица, имеющие высшее профессиональное образование, подтверждаемое присвоением им квалификации "дипломированный специалист"</w:t>
      </w:r>
      <w:r>
        <w:t>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15 введена Федеральным </w:t>
      </w:r>
      <w:hyperlink r:id="rId1308" w:tooltip="Федеральный закон от 03.02.2014 N 11-ФЗ &quot;О внесении изменений в статью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03.02.2014 N 11-ФЗ)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16. Особен</w:t>
      </w:r>
      <w:r>
        <w:t xml:space="preserve">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</w:t>
      </w:r>
      <w:hyperlink r:id="rId1309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>
        <w:t>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B24F66" w:rsidRDefault="009143CF">
      <w:pPr>
        <w:pStyle w:val="ConsPlusNormal0"/>
        <w:jc w:val="both"/>
      </w:pPr>
      <w:r>
        <w:t xml:space="preserve">(часть 16 введена Федеральным </w:t>
      </w:r>
      <w:hyperlink r:id="rId1310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">
        <w:r>
          <w:rPr>
            <w:color w:val="0000FF"/>
          </w:rPr>
          <w:t>законом</w:t>
        </w:r>
      </w:hyperlink>
      <w:r>
        <w:t xml:space="preserve"> от 05.05.2014 N 84-ФЗ)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16.1. Особенности правового регулирования отношений в сфере образования со дня образования в составе Российской Федерации новых субъектов - Донецкой Народной Республики, Луганской Народной </w:t>
      </w:r>
      <w:r>
        <w:lastRenderedPageBreak/>
        <w:t>Республики, Запорожской</w:t>
      </w:r>
      <w:r>
        <w:t xml:space="preserve"> области, Херсонской области устанавливаются Федеральным </w:t>
      </w:r>
      <w:hyperlink r:id="rId1311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<w:r>
          <w:rPr>
            <w:color w:val="0000FF"/>
          </w:rPr>
          <w:t>законом</w:t>
        </w:r>
      </w:hyperlink>
      <w:r>
        <w:t xml:space="preserve"> "Об особенностях правового регулирования отношений в сферах образования и науки в связи с принятием в</w:t>
      </w:r>
      <w:r>
        <w:t xml:space="preserve">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</w:t>
      </w:r>
      <w:r>
        <w:t>кой области, Херсонской области и о внесении изменений в отдельные законодательные акты Российской Федерации".</w:t>
      </w:r>
    </w:p>
    <w:p w:rsidR="00B24F66" w:rsidRDefault="009143CF">
      <w:pPr>
        <w:pStyle w:val="ConsPlusNormal0"/>
        <w:jc w:val="both"/>
      </w:pPr>
      <w:r>
        <w:t xml:space="preserve">(часть 16.1 введена Федеральным </w:t>
      </w:r>
      <w:hyperlink r:id="rId1312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<w:r>
          <w:rPr>
            <w:color w:val="0000FF"/>
          </w:rPr>
          <w:t>законом</w:t>
        </w:r>
      </w:hyperlink>
      <w:r>
        <w:t xml:space="preserve"> от 17.02.2023 N 19-ФЗ)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17. При угрозе возникновения и (или) возникновении отдельных чрезвычайных ситуаций, введении режима повышенной готовности или </w:t>
      </w:r>
      <w:r>
        <w:t>чрезвычайной ситуации на всей территории Российской Федерации либо на ее части: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</w:t>
      </w:r>
      <w:r>
        <w:t xml:space="preserve">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</w:t>
      </w:r>
      <w:r>
        <w:t>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</w:t>
      </w:r>
      <w:r>
        <w:t xml:space="preserve"> технологий и перенос сроков обучения невозможны;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</w:t>
      </w:r>
      <w:r>
        <w:t xml:space="preserve">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</w:t>
      </w:r>
      <w:r>
        <w:t>носителе.</w:t>
      </w:r>
    </w:p>
    <w:p w:rsidR="00B24F66" w:rsidRDefault="009143CF">
      <w:pPr>
        <w:pStyle w:val="ConsPlusNormal0"/>
        <w:jc w:val="both"/>
      </w:pPr>
      <w:r>
        <w:t xml:space="preserve">(часть 17 введена Федеральным </w:t>
      </w:r>
      <w:hyperlink r:id="rId1313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164-ФЗ)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18. На педагогических работников, принятых на работу до дня вступления в силу настоящего Федерального закона, подлежащих аттестации и признанных аттестационной комиссией соответству</w:t>
      </w:r>
      <w:r>
        <w:t xml:space="preserve">ющими занимаемой должности, не распространяется требование </w:t>
      </w:r>
      <w:hyperlink w:anchor="P1140" w:tooltip="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если иное не установ">
        <w:r>
          <w:rPr>
            <w:color w:val="0000FF"/>
          </w:rPr>
          <w:t>части 1 статьи 46</w:t>
        </w:r>
      </w:hyperlink>
      <w:r>
        <w:t xml:space="preserve"> настоящего Федерального закона о наличии среднего профессионального образования или высшего образования.</w:t>
      </w:r>
    </w:p>
    <w:p w:rsidR="00B24F66" w:rsidRDefault="009143CF">
      <w:pPr>
        <w:pStyle w:val="ConsPlusNormal0"/>
        <w:jc w:val="both"/>
      </w:pPr>
      <w:r>
        <w:t xml:space="preserve">(часть 18 введена Федеральным </w:t>
      </w:r>
      <w:hyperlink r:id="rId1314" w:tooltip="Федеральный закон от 08.06.2020 N 165-ФЗ &quot;О внесении изменений в статьи 46 и 108 Федерального закона &quot;Об образовании в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08.06.2020 N 165-ФЗ)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19. При установлении, изменении или признании утратившим силу порядка приема на обучение по образовательным программам высшего образования, предусмотренного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</w:t>
      </w:r>
      <w:r>
        <w:t xml:space="preserve">рального закона, не применяются положения </w:t>
      </w:r>
      <w:hyperlink r:id="rId1315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color w:val="0000FF"/>
          </w:rPr>
          <w:t>части 1 статьи 3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B24F66" w:rsidRDefault="009143CF">
      <w:pPr>
        <w:pStyle w:val="ConsPlusNormal0"/>
        <w:jc w:val="both"/>
      </w:pPr>
      <w:r>
        <w:t xml:space="preserve">(часть 19 введена Федеральным </w:t>
      </w:r>
      <w:hyperlink r:id="rId1316" w:tooltip="Федеральный закон от 17.02.2023 N 26-ФЗ &quot;О внесении изменений в статьи 13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17.02.2023 N 26-ФЗ)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109. Признание не действующими на территории Российской</w:t>
      </w:r>
      <w:r>
        <w:t xml:space="preserve"> Федерации отдельных законодательных актов Союза ССР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Признать не действующими на территории Российской Федерации: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</w:t>
      </w:r>
      <w:hyperlink r:id="rId1317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19 июля 1973 года N 4536-8 "Об утверждении Основ законодательства Союза ССР и союзных республик о народном образовании" (Ведомости Верховного Совета СССР, 1973, N 30, ст. 392);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</w:t>
      </w:r>
      <w:hyperlink r:id="rId1318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образовании" (Ведомости Верховного Совета СССР, 1</w:t>
      </w:r>
      <w:r>
        <w:t>973, N 51, ст. 726);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3) Указ Президиума Верховного Совета СССР от 14 августа 1979 года N 577-10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 34</w:t>
      </w:r>
      <w:r>
        <w:t>, ст. 554);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4) Закон СССР от 30 ноября 1979 года N 1166-10 "Об утверждении Указов Президиума Верховного Совета СССР о внесении изменений и дополнений в Основы законодательства Союза ССР и союзных </w:t>
      </w:r>
      <w:r>
        <w:lastRenderedPageBreak/>
        <w:t>республик о здравоохранении, о народном образовании, о недра</w:t>
      </w:r>
      <w:r>
        <w:t>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Президиума Верховного Совета СССР от 14</w:t>
      </w:r>
      <w:r>
        <w:t xml:space="preserve">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</w:t>
      </w:r>
      <w:hyperlink r:id="rId1319" w:tooltip="Ссылка на КонсультантПлюс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Верховного Совета СССР от 12 апреля 1984 года N 13-11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6) </w:t>
      </w:r>
      <w:hyperlink r:id="rId1320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27 ноября 1985 года N 3661-11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</w:t>
      </w:r>
      <w:r>
        <w:t xml:space="preserve"> и профессиональной школы" (Ведомости Верховного Совета СССР, 1985, N 48, ст. 918);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7) </w:t>
      </w:r>
      <w:hyperlink r:id="rId1321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27 ноября 1985 года N 3662-11 "О внесении изме</w:t>
      </w:r>
      <w:r>
        <w:t>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</w:t>
      </w:r>
      <w:r>
        <w:t>ого Совета СССР, 1985, N 48, ст. 919);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</w:t>
      </w:r>
      <w:hyperlink r:id="rId1322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Президиума Верховного Совета СССР от 3 декабря 1985 года N 3706-11 "О порядке применения стат</w:t>
      </w:r>
      <w:r>
        <w:t>ей 19, 21 и 25 Основ законодательства Союза ССР и союзных республик о народном образовании" (Ведомости Верховного Совета СССР, 1985, N 49, ст. 967);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9) пункт 3 Указа Президиума Верховного Совета СССР от 7 мая 1986 года N 4615-11 "О внесении изменений в нек</w:t>
      </w:r>
      <w:r>
        <w:t>оторые законодательные акты СССР" (Ведомости Верховного Совета СССР, 1986, N 20, ст. 344);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10) </w:t>
      </w:r>
      <w:hyperlink r:id="rId1323" w:tooltip="Ссылка на КонсультантПлюс">
        <w:r>
          <w:rPr>
            <w:color w:val="0000FF"/>
          </w:rPr>
          <w:t>Закон</w:t>
        </w:r>
      </w:hyperlink>
      <w:r>
        <w:t xml:space="preserve"> СССР от 16 апреля 1991 года N 2114-1 "Об общих </w:t>
      </w:r>
      <w:r>
        <w:t>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11) </w:t>
      </w:r>
      <w:hyperlink r:id="rId1324" w:tooltip="Ссылка на КонсультантПлюс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Верховного Совета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110. Признание утратившими силу отдельных законодательных актов (положений законодательных актов) РСФСР и Российской Федерации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Признать утратившими силу: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1) </w:t>
      </w:r>
      <w:hyperlink r:id="rId1325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2 августа 1974 года "О народном образовании" (Ведомости Верховного Совета РСФСР, 1974, N 32, ст. 850);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2) </w:t>
      </w:r>
      <w:hyperlink r:id="rId1326" w:tooltip="Ссылка на КонсультантПлюс">
        <w:r>
          <w:rPr>
            <w:color w:val="0000FF"/>
          </w:rPr>
          <w:t>Постановле</w:t>
        </w:r>
        <w:r>
          <w:rPr>
            <w:color w:val="0000FF"/>
          </w:rPr>
          <w:t>ние</w:t>
        </w:r>
      </w:hyperlink>
      <w:r>
        <w:t xml:space="preserve">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3) </w:t>
      </w:r>
      <w:hyperlink r:id="rId1327" w:tooltip="Ссылка на КонсультантПлюс">
        <w:r>
          <w:rPr>
            <w:color w:val="0000FF"/>
          </w:rPr>
          <w:t>Указ</w:t>
        </w:r>
      </w:hyperlink>
      <w:r>
        <w:t xml:space="preserve"> Президиума Верховного Совета РСФСР от 19 сентября 1974 года "О порядке введения в действие Закона РСФСР о народном образовании" (Ведомости Верховного Совета РСФСР, 1974, N 39, ст. 1033);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4) Указ Президиума Верховного Совета РСФ</w:t>
      </w:r>
      <w:r>
        <w:t>СР от 8 октября 1979 года "О внесении изменений и дополнений в Закон РСФСР о народном образовании" (Ведомости Верховного Совета РСФСР, 1979, N 41, ст. 1029);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5) </w:t>
      </w:r>
      <w:hyperlink r:id="rId1328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6) </w:t>
      </w:r>
      <w:hyperlink r:id="rId1329" w:tooltip="Ссылка на КонсультантПлюс">
        <w:r>
          <w:rPr>
            <w:color w:val="0000FF"/>
          </w:rPr>
          <w:t>Закон</w:t>
        </w:r>
      </w:hyperlink>
      <w:r>
        <w:t xml:space="preserve"> РСФСР от 7 июля 1987 года "О внесении изменений и дополнений в некоторые законодательные акты РСФСР" (Ведомости Верховного Совета РСФСР, 1987, N</w:t>
      </w:r>
      <w:r>
        <w:t xml:space="preserve"> 29, ст. 1060);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(Ведомости Верховного Совета РСФСР, 1987, N 32, ст. 1145);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8) </w:t>
      </w:r>
      <w:hyperlink r:id="rId1330" w:tooltip="Ссылка на КонсультантПлюс">
        <w:r>
          <w:rPr>
            <w:color w:val="0000FF"/>
          </w:rPr>
          <w:t>Постановление</w:t>
        </w:r>
      </w:hyperlink>
      <w: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</w:t>
      </w:r>
      <w:r>
        <w:t>87, N 32, ст. 1146);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9) </w:t>
      </w:r>
      <w:hyperlink r:id="rId1331" w:tooltip="Закон РФ от 10.07.1992 N 3266-1 (ред. от 12.11.2012)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Российской Фед</w:t>
      </w:r>
      <w:r>
        <w:t>ерации от 10 июля 1992 года N 3266-1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hyperlink r:id="rId1332" w:tooltip="Постановление ВС РФ от 10.07.1992 N 3267-1 (ред. от 03.03.1993) &quot;О порядке введения в действие Закона Российской Федерации &quot;Об образовании&quot; ------------ Утратил силу или отменен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Верховно</w:t>
            </w:r>
            <w:r>
              <w:rPr>
                <w:color w:val="392C69"/>
              </w:rPr>
              <w:t xml:space="preserve">го Совета РФ от 10.07.1992 N 3267-1 ранее было признано утратившим силу Федеральным </w:t>
            </w:r>
            <w:hyperlink r:id="rId1333" w:tooltip="Федеральный закон от 13.01.1996 N 12-ФЗ (с изм. от 01.12.2007) &quot;О внесении изменений и дополнений в Закон Российской Федерации &quot;Об образовании&quot; ------------ Утратил силу или отменен {КонсультантПлюс}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13.01.1996 N 12-ФЗ.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 xml:space="preserve">10) </w:t>
      </w:r>
      <w:hyperlink r:id="rId1334" w:tooltip="Постановление ВС РФ от 10.07.1992 N 3267-1 (ред. от 03.03.1993) &quot;О порядке введения в действие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10 июля 1992 года N 3267-1 "О порядке введения в действие Закона Российской Федерации "Об образовании" (Ведомости Съезда народных депутатов Российской Федерации и Верховного Сов</w:t>
      </w:r>
      <w:r>
        <w:t>ета Российской Федерации, 1992, N 30, ст. 1798);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11) </w:t>
      </w:r>
      <w:hyperlink r:id="rId1335" w:tooltip="Постановление ВС РФ от 09.10.1992 N 3614-1 &quot;О внесении изменений в пункт 5 Постановления Верховного Совета Российской Федерации &quot;О порядке введения в действие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9 октября 1992 года N 3614-1 "О внесении изменений в пу</w:t>
      </w:r>
      <w:r>
        <w:t>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43, ст. 2412)</w:t>
      </w:r>
      <w:r>
        <w:t>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12) </w:t>
      </w:r>
      <w:hyperlink r:id="rId1336" w:tooltip="Закон РФ от 25.02.1993 N 4547-1 &quot;О реорганизации федеральных органов управления высшим образованием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Ро</w:t>
      </w:r>
      <w:r>
        <w:t>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13) </w:t>
      </w:r>
      <w:hyperlink r:id="rId1337" w:tooltip="Постановление Совета Республики ВС РФ от 03.03.1993 N 4605-1 &quot;О внесении изменений в Постановление Верховного Совета Российской Федерации &quot;О порядке введения в действие Закона Российской Федерации &quot;Об образовании&quot; ------------ Утратил силу или отменен {Консуль">
        <w:r>
          <w:rPr>
            <w:color w:val="0000FF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</w:t>
      </w:r>
      <w:r>
        <w:t>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14) </w:t>
      </w:r>
      <w:hyperlink r:id="rId1338" w:tooltip="Постановление ВС РФ от 03.03.1993 N 4606-1 &quot;О внесении изменений в Постановление Верховного Совета Российской Федерации &quot;О порядке введения в действие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3 марта 1993 года N 4606-1 "О внесении изменений в Постановление Верховного Совета Российской Федерации "О порядке введения в действие Закона Российской Федерации "</w:t>
      </w:r>
      <w:r>
        <w:t>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15) Федеральный </w:t>
      </w:r>
      <w:hyperlink r:id="rId1339" w:tooltip="Федеральный закон от 13.01.1996 N 12-ФЗ (с изм. от 01.12.2007) &quot;О внесении изменений и допол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13 января 1996 года N 12-ФЗ "О внесении изменений и дополнений в</w:t>
      </w:r>
      <w:r>
        <w:t xml:space="preserve"> Закон Российской Федерации "Об образовании" (Собрание законодательства Российской Федерации, 1996, N 3, ст. 150);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16) Федеральный </w:t>
      </w:r>
      <w:hyperlink r:id="rId1340" w:tooltip="Федеральный закон от 22.08.1996 N 125-ФЗ (ред. от 03.12.2011) &quot;О высшем и послевузовском профессиональном образовании&quot; (с изм. и доп., вступающими в силу с 01.02.2012)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22 августа 1996 года N 125-ФЗ "О высшем и послевузовском профе</w:t>
      </w:r>
      <w:r>
        <w:t>ссиональном образовании" (Собрание законодательства Российской Федерации, 1996, N 35, ст. 4135);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17) </w:t>
      </w:r>
      <w:hyperlink r:id="rId1341" w:tooltip="Федеральный закон от 16.11.1997 N 144-ФЗ (ред. от 25.12.2012) &quot;О внесении изменений и дополнений в законы и иные правовые акты Российской Федерации в связи с принятием Федерального конституционного закона &quot;Об арбитражных судах в Российской Федерации&quot; и Арбитра">
        <w:r>
          <w:rPr>
            <w:color w:val="0000FF"/>
          </w:rPr>
          <w:t>пункт 8 статьи 1</w:t>
        </w:r>
      </w:hyperlink>
      <w:r>
        <w:t xml:space="preserve"> Федерального закона от 16 ноября 19</w:t>
      </w:r>
      <w:r>
        <w:t xml:space="preserve">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</w:t>
      </w:r>
      <w:r>
        <w:t>Федерации" (Собрание законодательства Российской Федерации, 1997, N 47, ст. 5341);</w:t>
      </w:r>
    </w:p>
    <w:p w:rsidR="00B24F66" w:rsidRDefault="00B24F6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4F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24F66" w:rsidRDefault="009143CF">
            <w:pPr>
              <w:pStyle w:val="ConsPlusNormal0"/>
              <w:jc w:val="both"/>
            </w:pPr>
            <w:r>
              <w:rPr>
                <w:color w:val="392C69"/>
              </w:rPr>
              <w:t xml:space="preserve">Федеральный </w:t>
            </w:r>
            <w:hyperlink r:id="rId1342" w:tooltip="Федеральный закон от 10.07.2000 N 92-ФЗ &quot;О внесении изменений и дополнений в Федеральный закон &quot;О высшем и послевузовском профессиональном образовании&quot; ------------ Утратил силу или отменен {КонсультантПлюс}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10.07.2000 N 92-ФЗ ранее был признан утратившим силу Федеральным </w:t>
            </w:r>
            <w:hyperlink r:id="rId1343" w:tooltip="Федеральный закон от 08.11.2010 N 293-ФЗ (ред. от 21.12.202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08.11.2010 N 293-ФЗ.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F66" w:rsidRDefault="00B24F66">
            <w:pPr>
              <w:pStyle w:val="ConsPlusNormal0"/>
            </w:pPr>
          </w:p>
        </w:tc>
      </w:tr>
    </w:tbl>
    <w:p w:rsidR="00B24F66" w:rsidRDefault="009143CF">
      <w:pPr>
        <w:pStyle w:val="ConsPlusNormal0"/>
        <w:spacing w:before="260"/>
        <w:ind w:firstLine="540"/>
        <w:jc w:val="both"/>
      </w:pPr>
      <w:r>
        <w:t>18) Федерал</w:t>
      </w:r>
      <w:r>
        <w:t xml:space="preserve">ьный </w:t>
      </w:r>
      <w:hyperlink r:id="rId1344" w:tooltip="Федеральный закон от 10.07.2000 N 92-ФЗ &quot;О внесении изменений и дополнений в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Федерации, 2000, N 29, ст. 3</w:t>
      </w:r>
      <w:r>
        <w:t>001);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19) Федеральный </w:t>
      </w:r>
      <w:hyperlink r:id="rId1345" w:tooltip="Федеральный закон от 20.07.2000 N 102-ФЗ &quot;О внесении изменения и дополнения в статью 1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Федерации, 2000, N 30, ст. 3120);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20) </w:t>
      </w:r>
      <w:hyperlink r:id="rId1346" w:tooltip="Федеральный закон от 07.08.2000 N 122-ФЗ (ред. от 08.11.2011) &quot;О порядке установления размеров стипендий и социальных выплат в Российской Федерации&quot; ------------ Недействующая редакция {КонсультантПлюс}">
        <w:r>
          <w:rPr>
            <w:color w:val="0000FF"/>
          </w:rPr>
          <w:t>пункты 5</w:t>
        </w:r>
      </w:hyperlink>
      <w:r>
        <w:t xml:space="preserve"> и </w:t>
      </w:r>
      <w:hyperlink r:id="rId1347" w:tooltip="Федеральный закон от 07.08.2000 N 122-ФЗ (ред. от 08.11.2011) &quot;О порядке установления размеров стипендий и социальных выплат в Российской Федерации&quot; ------------ Недействующая редакция {КонсультантПлюс}">
        <w:r>
          <w:rPr>
            <w:color w:val="0000FF"/>
          </w:rPr>
          <w:t>16 статьи 4</w:t>
        </w:r>
      </w:hyperlink>
      <w:r>
        <w:t xml:space="preserve"> Федерального закона от 7 августа 2000 года N 122-ФЗ "О порядке установления размеров стипендий и социальных выплат в Российской Федерации" (Собрани</w:t>
      </w:r>
      <w:r>
        <w:t>е законодательства Российской Федерации, 2000, N 33, ст. 3348);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21) Федеральный </w:t>
      </w:r>
      <w:hyperlink r:id="rId1348" w:tooltip="Федеральный закон от 25.06.2002 N 71-ФЗ (ред. от 08.05.2010) &quot;О внесении изменений и допол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">
        <w:r>
          <w:rPr>
            <w:color w:val="0000FF"/>
          </w:rPr>
          <w:t>закон</w:t>
        </w:r>
      </w:hyperlink>
      <w:r>
        <w:t xml:space="preserve"> от 25 июня 2002 года N 71-ФЗ "О внесении изменений и дополнений в Закон Росс</w:t>
      </w:r>
      <w:r>
        <w:t>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22) </w:t>
      </w:r>
      <w:hyperlink r:id="rId1349" w:tooltip="Федеральный закон от 25.07.2002 N 112-ФЗ (ред. от 07.02.2011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 ------------ Недействующая реда">
        <w:r>
          <w:rPr>
            <w:color w:val="0000FF"/>
          </w:rPr>
          <w:t>пункт 8 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</w:t>
      </w:r>
      <w:r>
        <w:t>ятельности" (Собрание законодательства Российской Федерации, 2002, N 30, ст. 3029);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23) Федеральный </w:t>
      </w:r>
      <w:hyperlink r:id="rId1350" w:tooltip="Федеральный закон от 10.01.2003 N 11-ФЗ (ред. от 08.11.2010) &quot;О внесении изменений и допол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">
        <w:r>
          <w:rPr>
            <w:color w:val="0000FF"/>
          </w:rPr>
          <w:t>закон</w:t>
        </w:r>
      </w:hyperlink>
      <w:r>
        <w:t xml:space="preserve"> от 10 января 2003 года N 11-ФЗ "О внесении изменений и д</w:t>
      </w:r>
      <w:r>
        <w:t>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24) Федеральный </w:t>
      </w:r>
      <w:hyperlink r:id="rId1351" w:tooltip="Федеральный закон от 05.04.2003 N 41-ФЗ &quot;О внесении изменений в статью 3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25) </w:t>
      </w:r>
      <w:hyperlink r:id="rId1352" w:tooltip="Федеральный закон от 07.07.2003 N 119-ФЗ &quot;О внесении изменений в Закон Российской Федерации &quot;О минимальном размере оплаты труда&quot; и Федеральный закон &quot;О высшем и послевузовском профессиональном образовании&quot; ------------ Утратил силу или отменен {КонсультантПлюс">
        <w:r>
          <w:rPr>
            <w:color w:val="0000FF"/>
          </w:rPr>
          <w:t>статью 2</w:t>
        </w:r>
      </w:hyperlink>
      <w:r>
        <w:t xml:space="preserve"> Федерального закона от 7 июля 2003 года N 119-ФЗ "О внесении изменений в Закон Российской Федерации "О минимальном размере оплаты труда" и Федеральный закон "О высшем и послеву</w:t>
      </w:r>
      <w:r>
        <w:t>зовском профессиональном образовании" (Собрание законодательства Российской Федерации, 2003, N 28, ст. 2888);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26) </w:t>
      </w:r>
      <w:hyperlink r:id="rId1353" w:tooltip="Федеральный закон от 07.07.2003 N 123-ФЗ (ред. от 22.08.2004) &quot;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&quot; ------------ Недействующая редакция {Консу">
        <w:r>
          <w:rPr>
            <w:color w:val="0000FF"/>
          </w:rPr>
          <w:t>пункт 1 статьи 1</w:t>
        </w:r>
      </w:hyperlink>
      <w:r>
        <w:t xml:space="preserve"> Федерального закона от 7</w:t>
      </w:r>
      <w:r>
        <w:t xml:space="preserve">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27)</w:t>
      </w:r>
      <w:r>
        <w:t xml:space="preserve"> </w:t>
      </w:r>
      <w:hyperlink r:id="rId1354" w:tooltip="Федеральный закон от 08.12.2003 N 169-ФЗ (ред. от 02.04.2012) &quot;О внесении изменений в некоторые законодательные акты Российской Федерации, а также о признании утратившими силу законодательных актов РСФСР&quot; ------------ Недействующая редакция {КонсультантПлюс}">
        <w:r>
          <w:rPr>
            <w:color w:val="0000FF"/>
          </w:rPr>
          <w:t>статью 10</w:t>
        </w:r>
      </w:hyperlink>
      <w:r>
        <w:t xml:space="preserve"> Федерального закона от 8 декабря 2003 года N 169-ФЗ "О внесении изменений в некоторые законодательные акты Российской Федерации, а также о призна</w:t>
      </w:r>
      <w:r>
        <w:t>нии утратившими силу законодательных актов РСФСР" (Собрание законодательства Российской Федерации, 2003, N 50, ст. 4855);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28) Федеральный </w:t>
      </w:r>
      <w:hyperlink r:id="rId1355" w:tooltip="Федеральный закон от 05.03.2004 N 9-ФЗ &quot;О внесении изменения в статью 1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29) Федеральный </w:t>
      </w:r>
      <w:hyperlink r:id="rId1356" w:tooltip="Федеральный закон от 30.06.2004 N 61-ФЗ &quot;О внесении изменения в статью 32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30 июня 2004 года N 61-ФЗ "О внесении из</w:t>
      </w:r>
      <w:r>
        <w:t>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30) </w:t>
      </w:r>
      <w:hyperlink r:id="rId1357" w:tooltip="Федеральный закон от 22.08.2004 N 122-ФЗ (ред. от 07.05.2013, с изм. от 14.05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">
        <w:r>
          <w:rPr>
            <w:color w:val="0000FF"/>
          </w:rPr>
          <w:t>статьи 16</w:t>
        </w:r>
      </w:hyperlink>
      <w:r>
        <w:t xml:space="preserve"> и </w:t>
      </w:r>
      <w:hyperlink r:id="rId1358" w:tooltip="Федеральный закон от 22.08.2004 N 122-ФЗ (ред. от 07.05.2013, с изм. от 14.05.201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">
        <w:r>
          <w:rPr>
            <w:color w:val="0000FF"/>
          </w:rPr>
          <w:t>78</w:t>
        </w:r>
      </w:hyperlink>
      <w:r>
        <w:t xml:space="preserve"> Федерального закона от 22 августа 2004 года N 122-ФЗ "О внесении изменений в </w:t>
      </w:r>
      <w:r>
        <w:lastRenderedPageBreak/>
        <w:t>законодательные акты Российской Федерации и признании утратившими силу некото</w:t>
      </w:r>
      <w:r>
        <w:t>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31) </w:t>
      </w:r>
      <w:hyperlink r:id="rId1359" w:tooltip="Федеральный закон от 29.12.2004 N 199-ФЗ (ред. от 08.11.2010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пункты 4</w:t>
        </w:r>
      </w:hyperlink>
      <w:r>
        <w:t xml:space="preserve"> и </w:t>
      </w:r>
      <w:hyperlink r:id="rId1360" w:tooltip="Федеральный закон от 29.12.2004 N 199-ФЗ (ред. от 08.11.2010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19 статьи 17</w:t>
        </w:r>
      </w:hyperlink>
      <w:r>
        <w:t xml:space="preserve"> Федерального закона от 29 декабря 2004 года N 199-ФЗ "О внесении изменений в законодательные ак</w:t>
      </w:r>
      <w:r>
        <w:t>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</w:t>
      </w:r>
      <w:r>
        <w:t>начения муниципальных образований" (Собрание законодательства Российской Федерации, 2005, N 1, ст. 25);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32) Федеральный </w:t>
      </w:r>
      <w:hyperlink r:id="rId1361" w:tooltip="Федеральный закон от 21.04.2005 N 35-ФЗ &quot;О внесении изменения в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21 апреля 2005 года N 35-ФЗ "О внесении изменения в Федеральный закон "О высшем и послевузовском профе</w:t>
      </w:r>
      <w:r>
        <w:t>ссиональном образовании" (Собрание законодательства Российской Федерации, 2005, N 17, ст. 1481);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33) </w:t>
      </w:r>
      <w:hyperlink r:id="rId1362" w:tooltip="Федеральный закон от 09.05.2005 N 45-ФЗ (ред. от 23.07.2010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<w:r>
          <w:rPr>
            <w:color w:val="0000FF"/>
          </w:rPr>
          <w:t>статью 3</w:t>
        </w:r>
      </w:hyperlink>
      <w:r>
        <w:t xml:space="preserve"> Федерального закона от 9 мая 2005 года N 45-Ф</w:t>
      </w:r>
      <w:r>
        <w:t>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</w:t>
      </w:r>
      <w:r>
        <w:t>онодательства Российской Федерации, 2005, N 19, ст. 1752);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34) Федеральный </w:t>
      </w:r>
      <w:hyperlink r:id="rId1363" w:tooltip="Федеральный закон от 18.07.2005 N 92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35) </w:t>
      </w:r>
      <w:hyperlink r:id="rId1364" w:tooltip="Федеральный закон от 21.07.2005 N 100-ФЗ &quot;О внесении изменений в Федеральный закон &quot;О воинской обязанности и военной службе&quot; и статью 14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</w:t>
      </w:r>
      <w:r>
        <w:t>б образовании" (Собрание законодательства Российской Федерации, 2005, N 30, ст. 3111);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36) </w:t>
      </w:r>
      <w:hyperlink r:id="rId1365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статьи 2</w:t>
        </w:r>
      </w:hyperlink>
      <w:r>
        <w:t xml:space="preserve"> и </w:t>
      </w:r>
      <w:hyperlink r:id="rId1366" w:tooltip="Федеральный закон от 31.12.2005 N 199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12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</w:t>
      </w:r>
      <w:r>
        <w:t>, 2006, N 1, ст. 10);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37) Федеральный </w:t>
      </w:r>
      <w:hyperlink r:id="rId1367" w:tooltip="Федеральный закон от 16.03.2006 N 42-ФЗ &quot;О внесении изменений в статью 19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38) Федеральный </w:t>
      </w:r>
      <w:hyperlink r:id="rId1368" w:tooltip="Федеральный закон от 18.07.2006 N 113-ФЗ &quot;О внесении изменений в статьи 12 и 2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18 июля 2006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39) Федеральный </w:t>
      </w:r>
      <w:hyperlink r:id="rId1369" w:tooltip="Федеральный закон от 16.10.2006 N 161-ФЗ &quot;О внесении изменений в статью 30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октября 2006 года N 161-ФЗ "О внесении изменений в статью 30 Федерального закона "О высшем и послевузовском профессиональном образовании"</w:t>
      </w:r>
      <w:r>
        <w:t xml:space="preserve"> (Собрание законодательства Российской Федерации, 2006, N 43, ст. 4413);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40) </w:t>
      </w:r>
      <w:hyperlink r:id="rId1370" w:tooltip="Федеральный закон от 03.11.2006 N 175-ФЗ (ред. от 23.07.2013) &quot;О внесении изменений в законодательные акты Российской Федерации в связи с принятием Федерального закона &quot;Об автономных учреждениях&quot;, а также в целях уточнения правоспособности государственных и му">
        <w:r>
          <w:rPr>
            <w:color w:val="0000FF"/>
          </w:rPr>
          <w:t>статью 1</w:t>
        </w:r>
      </w:hyperlink>
      <w:r>
        <w:t xml:space="preserve"> Федерального закона от 3 ноября 2006 года N 175-ФЗ "О внесении изме</w:t>
      </w:r>
      <w:r>
        <w:t>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</w:t>
      </w:r>
      <w:r>
        <w:t>006, N 45, ст. 4627);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41) </w:t>
      </w:r>
      <w:hyperlink r:id="rId1371" w:tooltip="Федеральный закон от 05.12.2006 N 207-ФЗ (ред. от 29.12.2010) &quot;О внесении изменений в отдельные законодательные акты Российской Федерации в части государственной поддержки граждан, имеющих детей&quot;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Федерального закона от 5 декабря 2006 года N 207-ФЗ "О внесении изменений в отдельные законодательные акты Российской Федерации в </w:t>
      </w:r>
      <w:r>
        <w:t>части государственной поддержки граждан, имеющих детей" (Собрание законодательства Российской Федерации, 2006, N 50, ст. 5285);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42) Федеральный </w:t>
      </w:r>
      <w:hyperlink r:id="rId1372" w:tooltip="Федеральный закон от 28.12.2006 N 242-ФЗ &quot;О внесении изменения в статью 31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декабря 2006 года N 242-ФЗ "О внесении изменения в статью 31 Закона Российской Федерации "Об о</w:t>
      </w:r>
      <w:r>
        <w:t>бразовании" (Собрание законодательства Российской Федерации, 2007, N 1, ст. 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43) </w:t>
      </w:r>
      <w:hyperlink r:id="rId1373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20.01.2013) ------------ Недей">
        <w:r>
          <w:rPr>
            <w:color w:val="0000FF"/>
          </w:rPr>
          <w:t>статьи 2</w:t>
        </w:r>
      </w:hyperlink>
      <w:r>
        <w:t xml:space="preserve"> и </w:t>
      </w:r>
      <w:hyperlink r:id="rId1374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20.01.2013) ------------ Недей">
        <w:r>
          <w:rPr>
            <w:color w:val="0000FF"/>
          </w:rPr>
          <w:t>12</w:t>
        </w:r>
      </w:hyperlink>
      <w:r>
        <w:t xml:space="preserve">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</w:t>
      </w:r>
      <w:r>
        <w:t xml:space="preserve"> Российской Федерации, 2007, N 1, ст. 21);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44) </w:t>
      </w:r>
      <w:hyperlink r:id="rId1375" w:tooltip="Федеральный закон от 06.01.2007 N 1-ФЗ &quot;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">
        <w:r>
          <w:rPr>
            <w:color w:val="0000FF"/>
          </w:rPr>
          <w:t>статьи 1</w:t>
        </w:r>
      </w:hyperlink>
      <w:r>
        <w:t xml:space="preserve"> и </w:t>
      </w:r>
      <w:hyperlink r:id="rId1376" w:tooltip="Федеральный закон от 06.01.2007 N 1-ФЗ &quot;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">
        <w:r>
          <w:rPr>
            <w:color w:val="0000FF"/>
          </w:rPr>
          <w:t>2</w:t>
        </w:r>
      </w:hyperlink>
      <w:r>
        <w:t xml:space="preserve">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</w:t>
      </w:r>
      <w:r>
        <w:t>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45) </w:t>
      </w:r>
      <w:hyperlink r:id="rId1377" w:tooltip="Федеральный закон от 05.02.2007 N 13-ФЗ (ред. от 02.07.2013) &quot;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">
        <w:r>
          <w:rPr>
            <w:color w:val="0000FF"/>
          </w:rPr>
          <w:t>статью 9</w:t>
        </w:r>
      </w:hyperlink>
      <w:r>
        <w:t xml:space="preserve"> </w:t>
      </w:r>
      <w:r>
        <w:t>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</w:t>
      </w:r>
      <w:r>
        <w:t>сийской Федерации" (Собрание законодательства Российской Федерации, 2007, N 7, ст. 834);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46) Федеральный </w:t>
      </w:r>
      <w:hyperlink r:id="rId1378" w:tooltip="Федеральный закон от 09.02.2007 N 17-ФЗ (ред. от 01.12.2007) &quot;О внесении изменений в Закон Российской Федерации &quot;Об образовании&quot; и Федеральный закон &quot;О высшем и послевузовском профессиональном образовании&quot; в части проведения единого государственного экзамена&quot; ">
        <w:r>
          <w:rPr>
            <w:color w:val="0000FF"/>
          </w:rPr>
          <w:t>закон</w:t>
        </w:r>
      </w:hyperlink>
      <w:r>
        <w:t xml:space="preserve"> от 9 февраля 2007 года N 17-ФЗ "О внесении изменени</w:t>
      </w:r>
      <w:r>
        <w:t>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47) Фед</w:t>
      </w:r>
      <w:r>
        <w:t xml:space="preserve">еральный </w:t>
      </w:r>
      <w:hyperlink r:id="rId1379" w:tooltip="Федеральный закон от 20.04.2007 N 56-ФЗ (ред. от 03.12.2011) &quot;О внесении изменений в Закон Российской Федерации &quot;Об образовании&quot;, Федеральный закон &quot;О высшем и послевузовском профессиональном образовании&quot; и статью 2 Федерального закона &quot;О внесении изменений в ">
        <w:r>
          <w:rPr>
            <w:color w:val="0000FF"/>
          </w:rPr>
          <w:t>закон</w:t>
        </w:r>
      </w:hyperlink>
      <w:r>
        <w:t xml:space="preserve"> от 20 апреля 2007 года N 56-ФЗ "О внесении изменений в Закон Российской Федерации "Об образовании", Федеральный закон "О высшем и послевузовском п</w:t>
      </w:r>
      <w:r>
        <w:t xml:space="preserve">рофессиональном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</w:t>
      </w:r>
      <w:r>
        <w:t>1932);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48) </w:t>
      </w:r>
      <w:hyperlink r:id="rId1380" w:tooltip="Федеральный закон от 26.06.2007 N 118-ФЗ (ред. от 04.12.2007) &quot;О внесении изменений в законодательные акты Российской Федерации в части приведения их в соответствие с Земельным кодексом Российской Федерации&quot; ------------ Недействующая редакция {КонсультантПлюс">
        <w:r>
          <w:rPr>
            <w:color w:val="0000FF"/>
          </w:rPr>
          <w:t>статью 5</w:t>
        </w:r>
      </w:hyperlink>
      <w:r>
        <w:t xml:space="preserve"> Федерального закона от 26 июня 2007 года N 118-ФЗ "О внесении изменений в законодательные акты Российской Федерации в части приведения их в соответс</w:t>
      </w:r>
      <w:r>
        <w:t>твие с Земельным кодексом Российской Федерации" (Собрание законодательства Российской Федерации, 2007, N 27, ст. 3213);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49) </w:t>
      </w:r>
      <w:hyperlink r:id="rId1381" w:tooltip="Федеральный закон от 30.06.2007 N 120-ФЗ (ред. от 04.12.2007) &quot;О внесении изменений в отдельные законодательные акты Российской Федерации по вопросу о гражданах с ограниченными возможностями здоровья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30 ию</w:t>
      </w:r>
      <w:r>
        <w:t>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50) </w:t>
      </w:r>
      <w:hyperlink r:id="rId1382" w:tooltip="Федеральный закон от 13.07.2007 N 131-ФЗ &quot;О внесении изменений в статью 3 Закона Российской Федерации &quot;О минимальном размере оплаты труда&quot; и статью 16 Федерального закона &quot;О высшем и послевузовском профессиональном образовании&quot; ------------ Утратил силу или от">
        <w:r>
          <w:rPr>
            <w:color w:val="0000FF"/>
          </w:rPr>
          <w:t>статью 2</w:t>
        </w:r>
      </w:hyperlink>
      <w:r>
        <w:t xml:space="preserve">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</w:t>
      </w:r>
      <w:r>
        <w:t>дерального закона "О высшем и послевузовском профессиональном образовании" (Собрание законодательства Российской Федерации, 2007, N 29, ст. 3484);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51) </w:t>
      </w:r>
      <w:hyperlink r:id="rId1383" w:tooltip="Федеральный закон от 21.07.2007 N 194-ФЗ (ред. от 24.04.2008) &quot;О внесении изменений в отдельные законодательные акты Российской Федерации в связи с установлением обязательности общего образования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</w:t>
      </w:r>
      <w:r>
        <w:t>ьности общего образования" (Собрание законодательства Российской Федерации, 2007, N 30, ст. 3808);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52) </w:t>
      </w:r>
      <w:hyperlink r:id="rId1384" w:tooltip="Федеральный закон от 18.10.2007 N 230-ФЗ (ред. от 07.05.2013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<w:r>
          <w:rPr>
            <w:color w:val="0000FF"/>
          </w:rPr>
          <w:t>статью 2</w:t>
        </w:r>
      </w:hyperlink>
      <w:r>
        <w:t xml:space="preserve"> Федерального закона от 18 октября 2007 года N 230-ФЗ "О </w:t>
      </w:r>
      <w:r>
        <w:t>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53) </w:t>
      </w:r>
      <w:hyperlink r:id="rId1385" w:tooltip="Федеральный закон от 24.10.2007 N 232-ФЗ (ред. от 10.11.2009) &quot;О внесении изменений в отдельные законодательные акты Российской Федерации (в части установления уровней высшего профессионального образования)&quot; ------------ Утратил силу или отменен {КонсультантПл">
        <w:r>
          <w:rPr>
            <w:color w:val="0000FF"/>
          </w:rPr>
          <w:t>статьи 1</w:t>
        </w:r>
      </w:hyperlink>
      <w:r>
        <w:t xml:space="preserve"> и </w:t>
      </w:r>
      <w:hyperlink r:id="rId1386" w:tooltip="Федеральный закон от 24.10.2007 N 232-ФЗ (ред. от 10.11.2009) &quot;О внесении изменений в отдельные законодательные акты Российской Федерации (в части установления уровней высшего профессионального образования)&quot; ------------ Утратил силу или отменен {КонсультантПл">
        <w:r>
          <w:rPr>
            <w:color w:val="0000FF"/>
          </w:rPr>
          <w:t>2</w:t>
        </w:r>
      </w:hyperlink>
      <w:r>
        <w:t xml:space="preserve"> Федерального закона от 24 октября 2007 года N 232-ФЗ "О внесении изменений в отдельные законо</w:t>
      </w:r>
      <w:r>
        <w:t>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54) </w:t>
      </w:r>
      <w:hyperlink r:id="rId1387" w:tooltip="Федеральный закон от 01.12.2007 N 307-ФЗ &quot;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">
        <w:r>
          <w:rPr>
            <w:color w:val="0000FF"/>
          </w:rPr>
          <w:t>статьи 1</w:t>
        </w:r>
      </w:hyperlink>
      <w:r>
        <w:t xml:space="preserve"> и </w:t>
      </w:r>
      <w:hyperlink r:id="rId1388" w:tooltip="Федеральный закон от 01.12.2007 N 307-ФЗ &quot;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">
        <w:r>
          <w:rPr>
            <w:color w:val="0000FF"/>
          </w:rPr>
          <w:t>2</w:t>
        </w:r>
      </w:hyperlink>
      <w:r>
        <w:t xml:space="preserve"> Федерального закона от 1 декабря 2007 года N 307-ФЗ "О внесении изменений в отдельные законодательные акты Российской</w:t>
      </w:r>
      <w:r>
        <w:t xml:space="preserve">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55) </w:t>
      </w:r>
      <w:hyperlink r:id="rId1389" w:tooltip="Федеральный закон от 01.12.2007 N 308-ФЗ &quot;О внесении изменений в отдельные законодательные акты Российской Федерации по вопросам интеграции образования и наук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390" w:tooltip="Федеральный закон от 01.12.2007 N 308-ФЗ &quot;О внесении изменений в отдельные законодательные акты Российской Федерации по вопросам интеграции образования и науки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Федерального закона от 1 декабря 2007 года N 308-ФЗ "О внесении изменений в отдельные законодательные акты Российской Федерации по вопросам ин</w:t>
      </w:r>
      <w:r>
        <w:t>теграции образования и науки" (Собрание законодательства Российской Федерации, 2007, N 49, ст. 6069);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56) </w:t>
      </w:r>
      <w:hyperlink r:id="rId1391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статьи 1</w:t>
        </w:r>
      </w:hyperlink>
      <w:r>
        <w:t xml:space="preserve">, </w:t>
      </w:r>
      <w:hyperlink r:id="rId1392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5</w:t>
        </w:r>
      </w:hyperlink>
      <w:r>
        <w:t xml:space="preserve">, </w:t>
      </w:r>
      <w:hyperlink r:id="rId1393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14</w:t>
        </w:r>
      </w:hyperlink>
      <w:r>
        <w:t xml:space="preserve"> и </w:t>
      </w:r>
      <w:hyperlink r:id="rId1394" w:tooltip="Федеральный закон от 01.12.2007 N 309-ФЗ (ред. от 18.07.2011) &quot;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&quot; ------------ Недействующая редакция {Ко">
        <w:r>
          <w:rPr>
            <w:color w:val="0000FF"/>
          </w:rPr>
          <w:t>15</w:t>
        </w:r>
      </w:hyperlink>
      <w:r>
        <w:t xml:space="preserve"> Федерального закона от 1 декабря 2007 года N 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</w:t>
      </w:r>
      <w:r>
        <w:t>ства Российской Федерации, 2007, N 49, ст. 6070);</w:t>
      </w:r>
    </w:p>
    <w:p w:rsidR="00B24F66" w:rsidRDefault="009143CF">
      <w:pPr>
        <w:pStyle w:val="ConsPlusNormal0"/>
        <w:jc w:val="both"/>
      </w:pPr>
      <w:r>
        <w:t xml:space="preserve">(в ред. Федерального </w:t>
      </w:r>
      <w:hyperlink r:id="rId1395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закона</w:t>
        </w:r>
      </w:hyperlink>
      <w:r>
        <w:t xml:space="preserve"> от 23.07.2013 N 203-ФЗ)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57) </w:t>
      </w:r>
      <w:hyperlink r:id="rId1396" w:tooltip="Федеральный закон от 01.12.2007 N 31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397" w:tooltip="Федеральный закон от 01.12.2007 N 31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Федерально</w:t>
      </w:r>
      <w:r>
        <w:t>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 2007, N 49, ст. 6074);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58) </w:t>
      </w:r>
      <w:hyperlink r:id="rId1398" w:tooltip="Федеральный закон от 28.02.2008 N 14-ФЗ (ред. от 08.11.2010) &quot;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">
        <w:r>
          <w:rPr>
            <w:color w:val="0000FF"/>
          </w:rPr>
          <w:t>статью 1</w:t>
        </w:r>
      </w:hyperlink>
      <w:r>
        <w:t xml:space="preserve"> Федерального закона от 28 февраля 2008 года N 14-ФЗ "</w:t>
      </w:r>
      <w:r>
        <w:t>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</w:t>
      </w:r>
      <w:r>
        <w:t>008, N 9, ст. 813);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59) Федеральный </w:t>
      </w:r>
      <w:hyperlink r:id="rId1399" w:tooltip="Федеральный закон от 24.04.2008 N 50-ФЗ &quot;О внесении изменений в статью 53 Закона Российской Федерации &quot;Об образовании&quot; и статью 20 Федерального закона &quot;О высшем и послевузовском профессиональном образовании&quot; ------------ Утратил силу или отменен {КонсультантПл">
        <w:r>
          <w:rPr>
            <w:color w:val="0000FF"/>
          </w:rPr>
          <w:t>закон</w:t>
        </w:r>
      </w:hyperlink>
      <w:r>
        <w:t xml:space="preserve"> от 24 апреля 2008 года N 50-ФЗ "О внесении изменений в статью 53 Закона Российской Федерации "Об образовании" и статью 20</w:t>
      </w:r>
      <w:r>
        <w:t xml:space="preserve">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60) </w:t>
      </w:r>
      <w:hyperlink r:id="rId1400" w:tooltip="Федеральный закон от 15.07.2008 N 119-ФЗ &quot;О внесении изменений в статью 3 Закона Российской Федерации &quot;О минимальном размере оплаты труда&quot; и статью 16 Федерального закона &quot;О высшем и послевузовском профессиональном образовании&quot; ------------ Утратил силу или от">
        <w:r>
          <w:rPr>
            <w:color w:val="0000FF"/>
          </w:rPr>
          <w:t>статью 2</w:t>
        </w:r>
      </w:hyperlink>
      <w:r>
        <w:t xml:space="preserve"> Федерального закона от 15 июля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</w:t>
      </w:r>
      <w:r>
        <w:t>е законодательства Российской Федерации, 2008, N 29, ст. 3419);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61) </w:t>
      </w:r>
      <w:hyperlink r:id="rId1401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">
        <w:r>
          <w:rPr>
            <w:color w:val="0000FF"/>
          </w:rPr>
          <w:t>статьи 7</w:t>
        </w:r>
      </w:hyperlink>
      <w:r>
        <w:t xml:space="preserve"> и </w:t>
      </w:r>
      <w:hyperlink r:id="rId1402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------------ Недействующая редак">
        <w:r>
          <w:rPr>
            <w:color w:val="0000FF"/>
          </w:rPr>
          <w:t>41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</w:t>
      </w:r>
      <w:r>
        <w:t>законодательства Российской Федерации, 2008, N 30, ст. 3616);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62) Федеральный </w:t>
      </w:r>
      <w:hyperlink r:id="rId1403" w:tooltip="Федеральный закон от 27.10.2008 N 180-ФЗ &quot;О внесении изменения в статью 26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2008,</w:t>
      </w:r>
      <w:r>
        <w:t xml:space="preserve"> N 44, ст. 4986);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63) </w:t>
      </w:r>
      <w:hyperlink r:id="rId1404" w:tooltip="Федеральный закон от 25.12.2008 N 281-ФЗ (ред. от 30.12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статьи 3</w:t>
        </w:r>
      </w:hyperlink>
      <w:r>
        <w:t xml:space="preserve"> и </w:t>
      </w:r>
      <w:hyperlink r:id="rId1405" w:tooltip="Федеральный закон от 25.12.2008 N 281-ФЗ (ред. от 30.12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10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</w:t>
      </w:r>
      <w:r>
        <w:t>ства Российской Федерации, 2008, N 52, ст. 6236);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64) Федеральный </w:t>
      </w:r>
      <w:hyperlink r:id="rId1406" w:tooltip="Федеральный закон от 25.12.2008 N 286-ФЗ &quot;О внесении изменений в статью 39 Закона Российской Федерации &quot;Об образовании&quot; и статью 27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закон</w:t>
        </w:r>
      </w:hyperlink>
      <w:r>
        <w:t xml:space="preserve"> от 25 декабря 2008 года N 286-ФЗ "О внесении изменений в статью 39 Закона Российской Федера</w:t>
      </w:r>
      <w:r>
        <w:t>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65) </w:t>
      </w:r>
      <w:hyperlink r:id="rId1407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, </w:t>
      </w:r>
      <w:hyperlink r:id="rId1408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2</w:t>
        </w:r>
      </w:hyperlink>
      <w:r>
        <w:t xml:space="preserve"> и </w:t>
      </w:r>
      <w:hyperlink r:id="rId1409" w:tooltip="Федеральный закон от 10.02.2009 N 18-ФЗ (ред. от 08.11.2010) &quot;О внесении изменений в отдельные законодательные акты Российской Федерации по вопросам деятельности федеральных университетов&quot; ------------ Недействующая редакция {КонсультантПлюс}">
        <w:r>
          <w:rPr>
            <w:color w:val="0000FF"/>
          </w:rPr>
          <w:t>5</w:t>
        </w:r>
      </w:hyperlink>
      <w:r>
        <w:t xml:space="preserve"> Федерального закона от 10 февраля 2009 года N 18-ФЗ "О вне</w:t>
      </w:r>
      <w:r>
        <w:t>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66) Федеральный </w:t>
      </w:r>
      <w:hyperlink r:id="rId1410" w:tooltip="Федеральный закон от 13.02.2009 N 19-ФЗ &quot;О внесении изменений в статью 16 Закона Российской Федерации &quot;Об образовании&quot; и статью 11 Федерального закона &quot;О высшем и послевузовском профессиональном образовании&quot; ------------ Утратил силу или отменен {КонсультантПл">
        <w:r>
          <w:rPr>
            <w:color w:val="0000FF"/>
          </w:rPr>
          <w:t>закон</w:t>
        </w:r>
      </w:hyperlink>
      <w:r>
        <w:t xml:space="preserve">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образовании" (Собр</w:t>
      </w:r>
      <w:r>
        <w:t>ание законодательства Российской Федерации, 2009, N 7, ст. 787);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67) Федеральный </w:t>
      </w:r>
      <w:hyperlink r:id="rId1411" w:tooltip="Федеральный закон от 17.07.2009 N 148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июля 2009 года N 148-ФЗ "О внесении изменений в Закон Российской Федерации "Об образовании" (Собрание законодательства Российской Федерации, 2009, N 29, ст. 3585);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68) </w:t>
      </w:r>
      <w:r>
        <w:t xml:space="preserve">Федеральный </w:t>
      </w:r>
      <w:hyperlink r:id="rId1412" w:tooltip="Федеральный закон от 18.07.2009 N 184-ФЗ &quot;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&quot; ------------ Утратил силу или отменен {Кон">
        <w:r>
          <w:rPr>
            <w:color w:val="0000FF"/>
          </w:rPr>
          <w:t>закон</w:t>
        </w:r>
      </w:hyperlink>
      <w:r>
        <w:t xml:space="preserve"> от 18 июля 2009 года N 184-ФЗ "О внесении изменений в отдельные законодательные акты Российской Федерации по вопросам выплаты стипендий и организаци</w:t>
      </w:r>
      <w:r>
        <w:t>и образовательного процесса в образовательных учреждениях" (Собрание законодательства Российской Федерации, 2009, N 29, ст. 3621);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69) </w:t>
      </w:r>
      <w:hyperlink r:id="rId1413" w:tooltip="Федеральный закон от 02.08.2009 N 217-ФЗ &quot;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">
        <w:r>
          <w:rPr>
            <w:color w:val="0000FF"/>
          </w:rPr>
          <w:t>статью 2</w:t>
        </w:r>
      </w:hyperlink>
      <w:r>
        <w:t xml:space="preserve"> Федерального закона от 2 августа 2009 года N 217-ФЗ "О внесении изменений в отдельные законодательные акты Российской Федерации по вопросам создания </w:t>
      </w:r>
      <w:r>
        <w:t>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70) </w:t>
      </w:r>
      <w:hyperlink r:id="rId1414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статьи 1</w:t>
        </w:r>
      </w:hyperlink>
      <w:r>
        <w:t xml:space="preserve">, </w:t>
      </w:r>
      <w:hyperlink r:id="rId1415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2</w:t>
        </w:r>
      </w:hyperlink>
      <w:r>
        <w:t xml:space="preserve">, </w:t>
      </w:r>
      <w:hyperlink r:id="rId1416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6</w:t>
        </w:r>
      </w:hyperlink>
      <w:r>
        <w:t xml:space="preserve"> и </w:t>
      </w:r>
      <w:hyperlink r:id="rId1417" w:tooltip="Федеральный закон от 10.11.2009 N 260-ФЗ &quot;О внесении изменений в отдельные законодательные акты Российской Федерации в связи с принятием Федерального закона &quot;О Московском государственном университете имени М.В. Ломоносова и Санкт-Петербургском государственном ">
        <w:r>
          <w:rPr>
            <w:color w:val="0000FF"/>
          </w:rPr>
          <w:t>часть 2 статьи 8</w:t>
        </w:r>
      </w:hyperlink>
      <w:r>
        <w:t xml:space="preserve"> Федерального закона от 10 ноября 2009 года N 260-ФЗ "О внесении изменений в отдельные законо</w:t>
      </w:r>
      <w:r>
        <w:t>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</w:t>
      </w:r>
      <w:r>
        <w:t>. 5419);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71) Федеральный </w:t>
      </w:r>
      <w:hyperlink r:id="rId1418" w:tooltip="Федеральный закон от 17.12.2009 N 321-ФЗ &quot;О внесении изменений в статью 39 Закона Российской Федерации &quot;Об образовании&quot; и статью 27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закон</w:t>
        </w:r>
      </w:hyperlink>
      <w:r>
        <w:t xml:space="preserve"> от 17 декабря 2009 года N 321-ФЗ "О внесении изменений в статью 39 Закона Российской Федерации "Об образовании" и статью 27 Федераль</w:t>
      </w:r>
      <w:r>
        <w:t>ного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72) Федеральный </w:t>
      </w:r>
      <w:hyperlink r:id="rId1419" w:tooltip="Федеральный закон от 21.12.2009 N 329-ФЗ &quot;О внесении изменений в статью 50 Закона Российской Федерации &quot;Об образовании&quot; и статью 16 Федерального закона &quot;О высшем и послевузовском профессиональном образовании&quot; ------------ Утратил силу или отменен {КонсультантП">
        <w:r>
          <w:rPr>
            <w:color w:val="0000FF"/>
          </w:rPr>
          <w:t>закон</w:t>
        </w:r>
      </w:hyperlink>
      <w:r>
        <w:t xml:space="preserve"> </w:t>
      </w:r>
      <w:r>
        <w:t xml:space="preserve">от 21 декабря 2009 года N 329-ФЗ "О внесении изменений в статью 50 Закона Российской Федерации "Об образовании"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</w:t>
      </w:r>
      <w:r>
        <w:t>N 52, ст. 6405);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73) Федеральный </w:t>
      </w:r>
      <w:hyperlink r:id="rId1420" w:tooltip="Федеральный закон от 21.12.2009 N 333-ФЗ &quot;О внесении изменений в статьи 8 и 24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21 декабря 2009 года N 333-ФЗ "О внесении изменений в статьи 8 и 24 Федерального закона "О высшем и послевузовском профессиональном образовании" (Собрание законодательства </w:t>
      </w:r>
      <w:r>
        <w:t>Российской Федерации, 2009, N 52, ст. 6409);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74) </w:t>
      </w:r>
      <w:hyperlink r:id="rId1421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статью 2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Федерации в связи с совершенс</w:t>
      </w:r>
      <w:r>
        <w:t>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75) </w:t>
      </w:r>
      <w:hyperlink r:id="rId1422" w:tooltip="Федеральный закон от 08.05.2010 N 83-ФЗ (ред. от 07.05.2013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">
        <w:r>
          <w:rPr>
            <w:color w:val="0000FF"/>
          </w:rPr>
          <w:t>статьи 3</w:t>
        </w:r>
      </w:hyperlink>
      <w:r>
        <w:t xml:space="preserve"> и </w:t>
      </w:r>
      <w:hyperlink r:id="rId1423" w:tooltip="Федеральный закон от 08.05.2010 N 83-ФЗ (ред. от 07.05.2013)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">
        <w:r>
          <w:rPr>
            <w:color w:val="0000FF"/>
          </w:rPr>
          <w:t>10</w:t>
        </w:r>
      </w:hyperlink>
      <w:r>
        <w:t xml:space="preserve"> Федерального закона от 8 мая 2010 года N 83-ФЗ "О внесении изменений в отдельные законодательные а</w:t>
      </w:r>
      <w:r>
        <w:t>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 19, ст. 2291);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76) Федеральный </w:t>
      </w:r>
      <w:hyperlink r:id="rId1424" w:tooltip="Федеральный закон от 17.06.2010 N 121-ФЗ &quot;О внесении изменения в статью 29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июня 2010 года N 121-ФЗ "О внес</w:t>
      </w:r>
      <w:r>
        <w:t>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77) </w:t>
      </w:r>
      <w:hyperlink r:id="rId1425" w:tooltip="Федеральный закон от 27.07.2010 N 198-ФЗ (ред. от 03.12.2011) &quot;О внесении изменений в Федеральный закон &quot;О высшем и послевузовском профессиональном образовании&quot; и Федеральный закон &quot;О науке и государственной научно-технической политике&quot; ------------ Недействую">
        <w:r>
          <w:rPr>
            <w:color w:val="0000FF"/>
          </w:rPr>
          <w:t>ста</w:t>
        </w:r>
        <w:r>
          <w:rPr>
            <w:color w:val="0000FF"/>
          </w:rPr>
          <w:t>тью 1</w:t>
        </w:r>
      </w:hyperlink>
      <w:r>
        <w:t xml:space="preserve"> Федерального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</w:t>
      </w:r>
      <w:r>
        <w:t>а Российской Федерации, 2010, N 31, ст. 4167);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78) Федеральный </w:t>
      </w:r>
      <w:hyperlink r:id="rId1426" w:tooltip="Федеральный закон от 27.07.2010 N 215-ФЗ &quot;О внесении изменения в статью 55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79) </w:t>
      </w:r>
      <w:hyperlink r:id="rId1427" w:tooltip="Федеральный закон от 28.09.2010 N 243-ФЗ (ред. от 06.12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------------ Недействующая редакция {Консульта">
        <w:r>
          <w:rPr>
            <w:color w:val="0000FF"/>
          </w:rPr>
          <w:t>статью 1</w:t>
        </w:r>
      </w:hyperlink>
      <w:r>
        <w:t xml:space="preserve"> Федерального закона от 28 сентября 2010 года N 243-ФЗ "</w:t>
      </w:r>
      <w:r>
        <w:t>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lastRenderedPageBreak/>
        <w:t xml:space="preserve">80) </w:t>
      </w:r>
      <w:hyperlink r:id="rId1428" w:tooltip="Федеральный закон от 08.11.2010 N 293-ФЗ (ред. от 03.12.201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<w:r>
          <w:rPr>
            <w:color w:val="0000FF"/>
          </w:rPr>
          <w:t>статьи 1</w:t>
        </w:r>
      </w:hyperlink>
      <w:r>
        <w:t xml:space="preserve"> и </w:t>
      </w:r>
      <w:hyperlink r:id="rId1429" w:tooltip="Федеральный закон от 08.11.2010 N 293-ФЗ (ред. от 03.12.2011) &quot;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">
        <w:r>
          <w:rPr>
            <w:color w:val="0000FF"/>
          </w:rPr>
          <w:t>3</w:t>
        </w:r>
      </w:hyperlink>
      <w:r>
        <w:t xml:space="preserve"> Федерального закона от 8 ноября 2010 года N 293-ФЗ "О внесении изменен</w:t>
      </w:r>
      <w:r>
        <w:t>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</w:t>
      </w:r>
      <w:r>
        <w:t>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81) Федеральный </w:t>
      </w:r>
      <w:hyperlink r:id="rId1430" w:tooltip="Федеральный закон от 08.12.2010 N 337-ФЗ &quot;О внесении изменения в статью 41 Закона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8 декабря 2010 года N 337-ФЗ "О внесении изменения в статью 41 Закона Российской Федерации "Об образовании" (Собрание законодательства Российской Федерации, 2010, N 50, ст. 6595);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82) Федеральный </w:t>
      </w:r>
      <w:hyperlink r:id="rId1431" w:tooltip="Федеральный закон от 28.12.2010 N 426-ФЗ &quot;О внесении изменений в статью 11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Российской Федерации, 2011, N 1, ст. 38);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83) </w:t>
      </w:r>
      <w:hyperlink r:id="rId1432" w:tooltip="Федеральный закон от 28.12.2010 N 428-ФЗ &quot;О внесении изменений в отдельные законодательные акты Российской Федерации в части развития движения студенческих отрядов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</w:t>
      </w:r>
      <w:r>
        <w:t>оссийской Федерации, 2011, N 1, ст. 40);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84) </w:t>
      </w:r>
      <w:hyperlink r:id="rId1433" w:tooltip="Федеральный закон от 29.12.2010 N 439-ФЗ &quot;О внесении изменений в статьи 52.2 и 55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статьи 1</w:t>
        </w:r>
      </w:hyperlink>
      <w:r>
        <w:t xml:space="preserve"> и </w:t>
      </w:r>
      <w:hyperlink r:id="rId1434" w:tooltip="Федеральный закон от 29.12.2010 N 439-ФЗ &quot;О внесении изменений в статьи 52.2 и 55 Закона Российской Федерации &quot;Об образовании&quot; ------------ Недействующая редакция {КонсультантПлюс}">
        <w:r>
          <w:rPr>
            <w:color w:val="0000FF"/>
          </w:rPr>
          <w:t>3</w:t>
        </w:r>
      </w:hyperlink>
      <w:r>
        <w:t xml:space="preserve"> Федерального закона от 29 декабря 2010 года N 439-ФЗ "О внесении изменений в статьи 52.2 и 55 Закона Российской Федерации "Об образовании" (Собрание зак</w:t>
      </w:r>
      <w:r>
        <w:t>онодательства Российской Федерации, 2011, N 1, ст. 51);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85) Федеральный </w:t>
      </w:r>
      <w:hyperlink r:id="rId1435" w:tooltip="Федеральный закон от 02.02.2011 N 2-ФЗ &quot;О внесении изменений в Закон Российской Федерации &quot;Об образовании&quot; и статьи 11 и 24 Федерального закона &quot;О высшем и послевузовском профессиональном образовании&quot; в части совершенствования единого государственного экзамена">
        <w:r>
          <w:rPr>
            <w:color w:val="0000FF"/>
          </w:rPr>
          <w:t>закон</w:t>
        </w:r>
      </w:hyperlink>
      <w:r>
        <w:t xml:space="preserve"> от 2 февраля 2011 года N 2-ФЗ "О внесении изменений в Закон Российской Федерации "Об</w:t>
      </w:r>
      <w:r>
        <w:t xml:space="preserve">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86) Федеральный </w:t>
      </w:r>
      <w:hyperlink r:id="rId1436" w:tooltip="Федеральный закон от 03.06.2011 N 121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3 июня 2011 года N 121-ФЗ "О внесении изменений в Закон Российской Федерации "Об образовании" (Собрание законодательства Российской Федерации, 2011, N 23, ст. 3261);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87) Федеральный </w:t>
      </w:r>
      <w:hyperlink r:id="rId1437" w:tooltip="Федеральный закон от 16.06.2011 N 144-ФЗ &quot;О внесении изменений в Закон Российской Федерации &quot;Об образовании&quot; и Федеральный закон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 25, ст. 3537)</w:t>
      </w:r>
      <w:r>
        <w:t>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88) Федеральный </w:t>
      </w:r>
      <w:hyperlink r:id="rId1438" w:tooltip="Федеральный закон от 17.06.2011 N 145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89) Федеральный </w:t>
      </w:r>
      <w:hyperlink r:id="rId1439" w:tooltip="Федеральный закон от 27.06.2011 N 160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27 июня 2011 года N 160-ФЗ "О внесении измене</w:t>
      </w:r>
      <w:r>
        <w:t>ний в Закон Российской Федерации "Об образовании" (Собрание законодательства Российской Федерации, 2011, N 27, ст. 3871);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90) </w:t>
      </w:r>
      <w:hyperlink r:id="rId1440" w:tooltip="Федеральный закон от 01.07.2011 N 169-ФЗ (ред. от 06.12.2011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5</w:t>
        </w:r>
      </w:hyperlink>
      <w:r>
        <w:t xml:space="preserve"> Федерального закона от 1 июля 2011 года N 169-ФЗ "О внесении изменений в отдельные зако</w:t>
      </w:r>
      <w:r>
        <w:t>нодательные акты Российской Федерации" (Собрание законодательства Российской Федерации, 2011, N 27, ст. 3880);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91) </w:t>
      </w:r>
      <w:hyperlink r:id="rId1441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">
        <w:r>
          <w:rPr>
            <w:color w:val="0000FF"/>
          </w:rPr>
          <w:t>статьи 3</w:t>
        </w:r>
      </w:hyperlink>
      <w:r>
        <w:t xml:space="preserve"> и </w:t>
      </w:r>
      <w:hyperlink r:id="rId1442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">
        <w:r>
          <w:rPr>
            <w:color w:val="0000FF"/>
          </w:rPr>
          <w:t>19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</w:t>
      </w:r>
      <w:r>
        <w:t>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92) Федеральный </w:t>
      </w:r>
      <w:hyperlink r:id="rId1443" w:tooltip="Федеральный закон от 06.10.2011 N 271-ФЗ &quot;О внесении изменений в статью 18 Федерального закона &quot;О высшем и послевузовском профессиональном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6 октября 2011 года N 271-ФЗ "О внесении изменений в стать</w:t>
      </w:r>
      <w:r>
        <w:t>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93) Федеральный </w:t>
      </w:r>
      <w:hyperlink r:id="rId1444" w:tooltip="Федеральный закон от 06.11.2011 N 290-ФЗ &quot;О внесении изменения в статью 12 Федерального закона &quot;О высшем и послевузовском профессиональном образовании&quot; в части деятельности попечительских советов образовательных учреждений высшего профессионального образования">
        <w:r>
          <w:rPr>
            <w:color w:val="0000FF"/>
          </w:rPr>
          <w:t>закон</w:t>
        </w:r>
      </w:hyperlink>
      <w:r>
        <w:t xml:space="preserve"> от 6 ноября 2011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</w:t>
      </w:r>
      <w:r>
        <w:t>ования" (Собрание законодательства Российской Федерации, 2011, N 45, ст. 6320);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94) Федеральный </w:t>
      </w:r>
      <w:hyperlink r:id="rId1445" w:tooltip="Федеральный закон от 08.11.2011 N 310-ФЗ &quot;О внесении изменений в статьи 16 и 31 Закона Российской Федерации &quot;Об образовании&quot; в части обеспечения территориальной доступности муниципальных образовательных учреждений&quot; ------------ Утратил силу или отменен {Консул">
        <w:r>
          <w:rPr>
            <w:color w:val="0000FF"/>
          </w:rPr>
          <w:t>закон</w:t>
        </w:r>
      </w:hyperlink>
      <w:r>
        <w:t xml:space="preserve"> от 8 ноября 2011 года N 310-ФЗ "О внесении изменений в статьи</w:t>
      </w:r>
      <w:r>
        <w:t xml:space="preserve"> 16 и 31 </w:t>
      </w:r>
      <w:r>
        <w:lastRenderedPageBreak/>
        <w:t>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 46, ст. 6408);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95) </w:t>
      </w:r>
      <w:hyperlink r:id="rId1446" w:tooltip="Федеральный закон от 16.11.2011 N 318-ФЗ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">
        <w:r>
          <w:rPr>
            <w:color w:val="0000FF"/>
          </w:rPr>
          <w:t>статьи 2</w:t>
        </w:r>
      </w:hyperlink>
      <w:r>
        <w:t xml:space="preserve"> и </w:t>
      </w:r>
      <w:hyperlink r:id="rId1447" w:tooltip="Федеральный закон от 16.11.2011 N 318-ФЗ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">
        <w:r>
          <w:rPr>
            <w:color w:val="0000FF"/>
          </w:rPr>
          <w:t>7</w:t>
        </w:r>
      </w:hyperlink>
      <w:r>
        <w:t xml:space="preserve"> Федерального закона от 16 ноября 2011 года N 318-ФЗ "О внесении изменений в о</w:t>
      </w:r>
      <w:r>
        <w:t>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</w:t>
      </w:r>
      <w:r>
        <w:t xml:space="preserve"> средств соответствующих бюджетов бюджетной системы Российской Федерации" (Собрание законодательства Российской Федерации, 2011, N 47, ст. 6608);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96) </w:t>
      </w:r>
      <w:hyperlink r:id="rId1448" w:tooltip="Федеральный закон от 21.11.2011 N 326-ФЗ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 ------------ Недействующая редакция {Консульта">
        <w:r>
          <w:rPr>
            <w:color w:val="0000FF"/>
          </w:rPr>
          <w:t>ста</w:t>
        </w:r>
        <w:r>
          <w:rPr>
            <w:color w:val="0000FF"/>
          </w:rPr>
          <w:t>тью 3</w:t>
        </w:r>
      </w:hyperlink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</w:t>
      </w:r>
      <w:r>
        <w:t>а Российской Федерации, 2011, N 48, ст. 6727);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97) </w:t>
      </w:r>
      <w:hyperlink r:id="rId1449" w:tooltip="Федеральный закон от 03.12.2011 N 383-ФЗ (ред. от 28.07.2012)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3 декабря 2011 года N 383-ФЗ "О внесении изменений в отдельные законодательные акты Российской Федерации" (Собрание законодательства Россий</w:t>
      </w:r>
      <w:r>
        <w:t>ской Федерации, 2011, N 49, ст. 7061);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98) </w:t>
      </w:r>
      <w:hyperlink r:id="rId1450" w:tooltip="Федеральный закон от 03.12.2011 N 384-ФЗ &quot;О внесении изменений в Федеральный закон &quot;О физической культуре и спорте в Российской Федерации&quot; и статью 16 Федерального закона &quot;О высшем и послевузовском профессиональном образовании&quot; ------------ Недействующая редак">
        <w:r>
          <w:rPr>
            <w:color w:val="0000FF"/>
          </w:rPr>
          <w:t>статью 2</w:t>
        </w:r>
      </w:hyperlink>
      <w:r>
        <w:t xml:space="preserve"> Федерального закона от 3 декабря 2011 года N 384-ФЗ "О внесении изменений в Федеральный закон "О фи</w:t>
      </w:r>
      <w:r>
        <w:t>зической культуре и спорте в Российской Федерации" и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99) </w:t>
      </w:r>
      <w:hyperlink r:id="rId1451" w:tooltip="Федеральный закон от 03.12.2011 N 385-ФЗ &quot;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&quot; ------------ Недействующая редакция {">
        <w:r>
          <w:rPr>
            <w:color w:val="0000FF"/>
          </w:rPr>
          <w:t>статьи 1</w:t>
        </w:r>
      </w:hyperlink>
      <w:r>
        <w:t xml:space="preserve"> и </w:t>
      </w:r>
      <w:hyperlink r:id="rId1452" w:tooltip="Федеральный закон от 03.12.2011 N 385-ФЗ &quot;О внесении изменений в отд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&quot; ------------ Недействующая редакция {">
        <w:r>
          <w:rPr>
            <w:color w:val="0000FF"/>
          </w:rPr>
          <w:t>2</w:t>
        </w:r>
      </w:hyperlink>
      <w:r>
        <w:t xml:space="preserve">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100) </w:t>
      </w:r>
      <w:hyperlink r:id="rId1453" w:tooltip="Федеральный закон от 28.02.2012 N 10-ФЗ &quot;О внесении изменений в Закон Российской Федерации &quot;Об образовании&quot; и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">
        <w:r>
          <w:rPr>
            <w:color w:val="0000FF"/>
          </w:rPr>
          <w:t>статью 1</w:t>
        </w:r>
      </w:hyperlink>
      <w:r>
        <w:t xml:space="preserve"> Федерального закона от 28 февраля 2012 года N 10-ФЗ "О внесении изменений в Закон Российской Федерации "Об образовании" и статью 26.3 Федерального закона "Об общих при</w:t>
      </w:r>
      <w:r>
        <w:t>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 10, ст. 1158);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101) Федеральный </w:t>
      </w:r>
      <w:hyperlink r:id="rId1454" w:tooltip="Федеральный закон от 28.02.2012 N 11-ФЗ &quot;О внесении изменений в Закон Российской Федерации &quot;Об образовании&quot; в части применения электронного обучения, дистанционных образовательных технологий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 (Собрание законодат</w:t>
      </w:r>
      <w:r>
        <w:t>ельства Российской Федерации, 2012, N 10, ст. 1159);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102) </w:t>
      </w:r>
      <w:hyperlink r:id="rId1455" w:tooltip="Федеральный закон от 01.04.2012  N 25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Федерального закона от 1 апреля 2012 года N 25-ФЗ "О внесении изменений в отдельные законодательные акты Российской Федерации" (Собрание законодательства Российской Федерации, 2012, N 14, ст. 1551);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103) Федеральный </w:t>
      </w:r>
      <w:hyperlink r:id="rId1456" w:tooltip="Федеральный закон от 10.07.2012 N 111-ФЗ &quot;О внесении изменений в Закон Российской Федерации &quot;Об образован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</w:t>
      </w:r>
      <w:r>
        <w:t>от 10 июля 2012 года N 111-ФЗ "О внесении изменений в Закон Российской Федерации "Об образовании" (Собрание законодательства Российской Федерации, 2012, N 29, ст. 3991);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104) </w:t>
      </w:r>
      <w:hyperlink r:id="rId1457" w:tooltip="Федеральный закон от 12.11.2012 N 185-ФЗ &quot;О внесении изменений в статью 13.1 Федерального закона &quot;О правовом положении иностранных граждан в Российской Федерации&quot; и статью 27.2 Закона Российской Федерации &quot;Об образовании&quot; ------------ Утратил силу или отменен ">
        <w:r>
          <w:rPr>
            <w:color w:val="0000FF"/>
          </w:rPr>
          <w:t>статью 2</w:t>
        </w:r>
      </w:hyperlink>
      <w: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</w:t>
      </w:r>
      <w:r>
        <w:t>азовании" (Собрание законодательства Российской Федерации, 2012, N 47, ст. 6396).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Title0"/>
        <w:ind w:firstLine="540"/>
        <w:jc w:val="both"/>
        <w:outlineLvl w:val="1"/>
      </w:pPr>
      <w:r>
        <w:t>Статья 111. Порядок вступления в силу настоящего Федерального закона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ind w:firstLine="540"/>
        <w:jc w:val="both"/>
      </w:pPr>
      <w:r>
        <w:t>1. Настоящий Федеральный закон вступает в силу с 1 сентября 2013 года, за исключением положений, для ко</w:t>
      </w:r>
      <w:r>
        <w:t>торых настоящей статьей установлены иные сроки вступления их в силу.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2. </w:t>
      </w:r>
      <w:hyperlink w:anchor="P272" w:tooltip="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">
        <w:r>
          <w:rPr>
            <w:color w:val="0000FF"/>
          </w:rPr>
          <w:t>Пункты 3</w:t>
        </w:r>
      </w:hyperlink>
      <w:r>
        <w:t xml:space="preserve"> и </w:t>
      </w:r>
      <w:hyperlink w:anchor="P275" w:tooltip="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">
        <w:r>
          <w:rPr>
            <w:color w:val="0000FF"/>
          </w:rPr>
          <w:t>6 части 1 статьи 8</w:t>
        </w:r>
      </w:hyperlink>
      <w:r>
        <w:t xml:space="preserve">, а также </w:t>
      </w:r>
      <w:hyperlink w:anchor="P300" w:tooltip="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">
        <w:r>
          <w:rPr>
            <w:color w:val="0000FF"/>
          </w:rPr>
          <w:t>пункт 1 части 1 статьи 9</w:t>
        </w:r>
      </w:hyperlink>
      <w:r>
        <w:t xml:space="preserve"> настоящег</w:t>
      </w:r>
      <w:r>
        <w:t xml:space="preserve">о Федерального закона </w:t>
      </w:r>
      <w:r>
        <w:lastRenderedPageBreak/>
        <w:t>вступают в силу с 1 января 2014 года.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 xml:space="preserve">3. </w:t>
      </w:r>
      <w:hyperlink w:anchor="P2694" w:tooltip="6. При переименовании образовательных организаций их тип указывается с учетом их организационно-правовой формы.">
        <w:r>
          <w:rPr>
            <w:color w:val="0000FF"/>
          </w:rPr>
          <w:t>Часть 6 статьи 108</w:t>
        </w:r>
      </w:hyperlink>
      <w:r>
        <w:t xml:space="preserve"> настоящего Федерального закон</w:t>
      </w:r>
      <w:r>
        <w:t>а вступает в силу со дня официального опубликования настоящего Федерального закона.</w:t>
      </w:r>
    </w:p>
    <w:p w:rsidR="00B24F66" w:rsidRDefault="009143CF">
      <w:pPr>
        <w:pStyle w:val="ConsPlusNormal0"/>
        <w:spacing w:before="200"/>
        <w:ind w:firstLine="540"/>
        <w:jc w:val="both"/>
      </w:pPr>
      <w:bookmarkStart w:id="156" w:name="P2861"/>
      <w:bookmarkEnd w:id="156"/>
      <w:r>
        <w:t xml:space="preserve">4. Утратил силу. - Федеральный </w:t>
      </w:r>
      <w:hyperlink r:id="rId1458" w:tooltip="Федеральный закон от 24.03.2021 N 51-ФЗ &quot;О внесении изменений в Федеральный закон &quot;Об образован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24.03.2021 N 51-ФЗ.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</w:t>
      </w:r>
      <w:r>
        <w:t>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</w:t>
      </w:r>
      <w:r>
        <w:t>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B24F66" w:rsidRDefault="009143CF">
      <w:pPr>
        <w:pStyle w:val="ConsPlusNormal0"/>
        <w:spacing w:before="200"/>
        <w:ind w:firstLine="540"/>
        <w:jc w:val="both"/>
      </w:pPr>
      <w:r>
        <w:t>6. Изданные до дня вступления в силу настоящего Федерального закона нормативные правовые акты Президента Российской Федерации, Прав</w:t>
      </w:r>
      <w:r>
        <w:t>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9143CF">
      <w:pPr>
        <w:pStyle w:val="ConsPlusNormal0"/>
        <w:jc w:val="right"/>
      </w:pPr>
      <w:r>
        <w:t>Президент</w:t>
      </w:r>
    </w:p>
    <w:p w:rsidR="00B24F66" w:rsidRDefault="009143CF">
      <w:pPr>
        <w:pStyle w:val="ConsPlusNormal0"/>
        <w:jc w:val="right"/>
      </w:pPr>
      <w:r>
        <w:t>Российской Федерации</w:t>
      </w:r>
    </w:p>
    <w:p w:rsidR="00B24F66" w:rsidRDefault="009143CF">
      <w:pPr>
        <w:pStyle w:val="ConsPlusNormal0"/>
        <w:jc w:val="right"/>
      </w:pPr>
      <w:r>
        <w:t>В.</w:t>
      </w:r>
      <w:r>
        <w:t>ПУТИН</w:t>
      </w:r>
    </w:p>
    <w:p w:rsidR="00B24F66" w:rsidRDefault="009143CF">
      <w:pPr>
        <w:pStyle w:val="ConsPlusNormal0"/>
      </w:pPr>
      <w:r>
        <w:t>Москва, Кремль</w:t>
      </w:r>
    </w:p>
    <w:p w:rsidR="00B24F66" w:rsidRDefault="009143CF">
      <w:pPr>
        <w:pStyle w:val="ConsPlusNormal0"/>
        <w:spacing w:before="200"/>
      </w:pPr>
      <w:r>
        <w:t>29 декабря 2012 года</w:t>
      </w:r>
    </w:p>
    <w:p w:rsidR="00B24F66" w:rsidRDefault="009143CF">
      <w:pPr>
        <w:pStyle w:val="ConsPlusNormal0"/>
        <w:spacing w:before="200"/>
      </w:pPr>
      <w:r>
        <w:t>N 273-ФЗ</w:t>
      </w:r>
    </w:p>
    <w:p w:rsidR="00B24F66" w:rsidRDefault="00B24F66">
      <w:pPr>
        <w:pStyle w:val="ConsPlusNormal0"/>
        <w:ind w:firstLine="540"/>
        <w:jc w:val="both"/>
      </w:pPr>
    </w:p>
    <w:p w:rsidR="00B24F66" w:rsidRDefault="00B24F66">
      <w:pPr>
        <w:pStyle w:val="ConsPlusNormal0"/>
        <w:ind w:firstLine="540"/>
        <w:jc w:val="both"/>
      </w:pPr>
    </w:p>
    <w:p w:rsidR="00B24F66" w:rsidRDefault="00B24F6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4F66">
      <w:headerReference w:type="default" r:id="rId1459"/>
      <w:footerReference w:type="default" r:id="rId1460"/>
      <w:headerReference w:type="first" r:id="rId1461"/>
      <w:footerReference w:type="first" r:id="rId146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CF" w:rsidRDefault="009143CF">
      <w:r>
        <w:separator/>
      </w:r>
    </w:p>
  </w:endnote>
  <w:endnote w:type="continuationSeparator" w:id="0">
    <w:p w:rsidR="009143CF" w:rsidRDefault="009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66" w:rsidRDefault="00B24F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4F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4F66" w:rsidRDefault="009143C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4F66" w:rsidRDefault="009143C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4F66" w:rsidRDefault="009143C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74C05">
            <w:rPr>
              <w:rFonts w:ascii="Tahoma" w:hAnsi="Tahoma" w:cs="Tahoma"/>
              <w:noProof/>
            </w:rPr>
            <w:t>187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74C05">
            <w:rPr>
              <w:rFonts w:ascii="Tahoma" w:hAnsi="Tahoma" w:cs="Tahoma"/>
              <w:noProof/>
            </w:rPr>
            <w:t>187</w:t>
          </w:r>
          <w:r>
            <w:fldChar w:fldCharType="end"/>
          </w:r>
        </w:p>
      </w:tc>
    </w:tr>
  </w:tbl>
  <w:p w:rsidR="00B24F66" w:rsidRDefault="009143C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66" w:rsidRDefault="00B24F6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4F6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24F66" w:rsidRDefault="009143C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4F66" w:rsidRDefault="009143C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4F66" w:rsidRDefault="009143C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74C0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74C05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B24F66" w:rsidRDefault="009143C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CF" w:rsidRDefault="009143CF">
      <w:r>
        <w:separator/>
      </w:r>
    </w:p>
  </w:footnote>
  <w:footnote w:type="continuationSeparator" w:id="0">
    <w:p w:rsidR="009143CF" w:rsidRDefault="0091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4F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4F66" w:rsidRDefault="009143C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вс...</w:t>
          </w:r>
        </w:p>
      </w:tc>
      <w:tc>
        <w:tcPr>
          <w:tcW w:w="2300" w:type="pct"/>
          <w:vAlign w:val="center"/>
        </w:tcPr>
        <w:p w:rsidR="00B24F66" w:rsidRDefault="009143C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B24F66" w:rsidRDefault="00B24F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4F66" w:rsidRDefault="00B24F6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4F6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24F66" w:rsidRDefault="009143C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образовании в Российской </w:t>
          </w:r>
          <w:r>
            <w:rPr>
              <w:rFonts w:ascii="Tahoma" w:hAnsi="Tahoma" w:cs="Tahoma"/>
              <w:sz w:val="16"/>
              <w:szCs w:val="16"/>
            </w:rPr>
            <w:t>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вс...</w:t>
          </w:r>
        </w:p>
      </w:tc>
      <w:tc>
        <w:tcPr>
          <w:tcW w:w="2300" w:type="pct"/>
          <w:vAlign w:val="center"/>
        </w:tcPr>
        <w:p w:rsidR="00B24F66" w:rsidRDefault="009143C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B24F66" w:rsidRDefault="00B24F6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4F66" w:rsidRDefault="00B24F6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66"/>
    <w:rsid w:val="009143CF"/>
    <w:rsid w:val="00B24F66"/>
    <w:rsid w:val="00B7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74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login.consultant.ru/link/?req=doc&amp;base=LAW&amp;n=164856&amp;dst=100011" TargetMode="External"/><Relationship Id="rId170" Type="http://schemas.openxmlformats.org/officeDocument/2006/relationships/hyperlink" Target="https://login.consultant.ru/link/?req=doc&amp;base=LAW&amp;n=440511&amp;dst=100344" TargetMode="External"/><Relationship Id="rId268" Type="http://schemas.openxmlformats.org/officeDocument/2006/relationships/hyperlink" Target="https://login.consultant.ru/link/?req=doc&amp;base=LAW&amp;n=446158&amp;dst=100027" TargetMode="External"/><Relationship Id="rId475" Type="http://schemas.openxmlformats.org/officeDocument/2006/relationships/hyperlink" Target="https://login.consultant.ru/link/?req=doc&amp;base=LAW&amp;n=458511&amp;dst=100017" TargetMode="External"/><Relationship Id="rId682" Type="http://schemas.openxmlformats.org/officeDocument/2006/relationships/hyperlink" Target="https://login.consultant.ru/link/?req=doc&amp;base=LAW&amp;n=152818&amp;dst=100011" TargetMode="External"/><Relationship Id="rId128" Type="http://schemas.openxmlformats.org/officeDocument/2006/relationships/hyperlink" Target="https://login.consultant.ru/link/?req=doc&amp;base=LAW&amp;n=465742&amp;dst=100009" TargetMode="External"/><Relationship Id="rId335" Type="http://schemas.openxmlformats.org/officeDocument/2006/relationships/hyperlink" Target="https://login.consultant.ru/link/?req=doc&amp;base=LAW&amp;n=443738&amp;dst=100014" TargetMode="External"/><Relationship Id="rId542" Type="http://schemas.openxmlformats.org/officeDocument/2006/relationships/hyperlink" Target="https://login.consultant.ru/link/?req=doc&amp;base=LAW&amp;n=388864&amp;dst=100055" TargetMode="External"/><Relationship Id="rId987" Type="http://schemas.openxmlformats.org/officeDocument/2006/relationships/hyperlink" Target="https://login.consultant.ru/link/?req=doc&amp;base=LAW&amp;n=159948&amp;dst=100012" TargetMode="External"/><Relationship Id="rId1172" Type="http://schemas.openxmlformats.org/officeDocument/2006/relationships/hyperlink" Target="https://login.consultant.ru/link/?req=doc&amp;base=LAW&amp;n=359675&amp;dst=100005" TargetMode="External"/><Relationship Id="rId402" Type="http://schemas.openxmlformats.org/officeDocument/2006/relationships/hyperlink" Target="https://login.consultant.ru/link/?req=doc&amp;base=LAW&amp;n=461091&amp;dst=22" TargetMode="External"/><Relationship Id="rId847" Type="http://schemas.openxmlformats.org/officeDocument/2006/relationships/hyperlink" Target="https://login.consultant.ru/link/?req=doc&amp;base=LAW&amp;n=454098&amp;dst=42" TargetMode="External"/><Relationship Id="rId1032" Type="http://schemas.openxmlformats.org/officeDocument/2006/relationships/hyperlink" Target="https://login.consultant.ru/link/?req=doc&amp;base=LAW&amp;n=453993&amp;dst=100665" TargetMode="External"/><Relationship Id="rId707" Type="http://schemas.openxmlformats.org/officeDocument/2006/relationships/hyperlink" Target="https://login.consultant.ru/link/?req=doc&amp;base=LAW&amp;n=442874&amp;dst=100006" TargetMode="External"/><Relationship Id="rId914" Type="http://schemas.openxmlformats.org/officeDocument/2006/relationships/hyperlink" Target="https://login.consultant.ru/link/?req=doc&amp;base=LAW&amp;n=441431&amp;dst=100020" TargetMode="External"/><Relationship Id="rId1337" Type="http://schemas.openxmlformats.org/officeDocument/2006/relationships/hyperlink" Target="https://login.consultant.ru/link/?req=doc&amp;base=EXP&amp;n=235963" TargetMode="External"/><Relationship Id="rId43" Type="http://schemas.openxmlformats.org/officeDocument/2006/relationships/hyperlink" Target="https://login.consultant.ru/link/?req=doc&amp;base=LAW&amp;n=200581&amp;dst=100085" TargetMode="External"/><Relationship Id="rId1404" Type="http://schemas.openxmlformats.org/officeDocument/2006/relationships/hyperlink" Target="https://login.consultant.ru/link/?req=doc&amp;base=LAW&amp;n=140346&amp;dst=100015" TargetMode="External"/><Relationship Id="rId192" Type="http://schemas.openxmlformats.org/officeDocument/2006/relationships/hyperlink" Target="https://login.consultant.ru/link/?req=doc&amp;base=LAW&amp;n=420985&amp;dst=100154" TargetMode="External"/><Relationship Id="rId497" Type="http://schemas.openxmlformats.org/officeDocument/2006/relationships/hyperlink" Target="https://login.consultant.ru/link/?req=doc&amp;base=LAW&amp;n=339097&amp;dst=100048" TargetMode="External"/><Relationship Id="rId357" Type="http://schemas.openxmlformats.org/officeDocument/2006/relationships/hyperlink" Target="https://login.consultant.ru/link/?req=doc&amp;base=LAW&amp;n=405488&amp;dst=100019" TargetMode="External"/><Relationship Id="rId1194" Type="http://schemas.openxmlformats.org/officeDocument/2006/relationships/hyperlink" Target="https://login.consultant.ru/link/?req=doc&amp;base=LAW&amp;n=412807&amp;dst=100012" TargetMode="External"/><Relationship Id="rId217" Type="http://schemas.openxmlformats.org/officeDocument/2006/relationships/hyperlink" Target="https://login.consultant.ru/link/?req=doc&amp;base=LAW&amp;n=404439&amp;dst=419" TargetMode="External"/><Relationship Id="rId564" Type="http://schemas.openxmlformats.org/officeDocument/2006/relationships/hyperlink" Target="https://login.consultant.ru/link/?req=doc&amp;base=LAW&amp;n=463030&amp;dst=100004" TargetMode="External"/><Relationship Id="rId771" Type="http://schemas.openxmlformats.org/officeDocument/2006/relationships/hyperlink" Target="https://login.consultant.ru/link/?req=doc&amp;base=LAW&amp;n=427331&amp;dst=100056" TargetMode="External"/><Relationship Id="rId869" Type="http://schemas.openxmlformats.org/officeDocument/2006/relationships/hyperlink" Target="https://login.consultant.ru/link/?req=doc&amp;base=LAW&amp;n=446158&amp;dst=100082" TargetMode="External"/><Relationship Id="rId424" Type="http://schemas.openxmlformats.org/officeDocument/2006/relationships/hyperlink" Target="https://login.consultant.ru/link/?req=doc&amp;base=LAW&amp;n=159460&amp;dst=100008" TargetMode="External"/><Relationship Id="rId631" Type="http://schemas.openxmlformats.org/officeDocument/2006/relationships/hyperlink" Target="https://login.consultant.ru/link/?req=doc&amp;base=LAW&amp;n=354406&amp;dst=100018" TargetMode="External"/><Relationship Id="rId729" Type="http://schemas.openxmlformats.org/officeDocument/2006/relationships/hyperlink" Target="https://login.consultant.ru/link/?req=doc&amp;base=LAW&amp;n=384894&amp;dst=100028" TargetMode="External"/><Relationship Id="rId1054" Type="http://schemas.openxmlformats.org/officeDocument/2006/relationships/hyperlink" Target="https://login.consultant.ru/link/?req=doc&amp;base=LAW&amp;n=446162&amp;dst=100134" TargetMode="External"/><Relationship Id="rId1261" Type="http://schemas.openxmlformats.org/officeDocument/2006/relationships/hyperlink" Target="https://login.consultant.ru/link/?req=doc&amp;base=LAW&amp;n=380350&amp;dst=100018" TargetMode="External"/><Relationship Id="rId1359" Type="http://schemas.openxmlformats.org/officeDocument/2006/relationships/hyperlink" Target="https://login.consultant.ru/link/?req=doc&amp;base=LAW&amp;n=106468&amp;dst=100591" TargetMode="External"/><Relationship Id="rId936" Type="http://schemas.openxmlformats.org/officeDocument/2006/relationships/hyperlink" Target="https://login.consultant.ru/link/?req=doc&amp;base=LAW&amp;n=439965&amp;dst=100166" TargetMode="External"/><Relationship Id="rId1121" Type="http://schemas.openxmlformats.org/officeDocument/2006/relationships/hyperlink" Target="https://login.consultant.ru/link/?req=doc&amp;base=LAW&amp;n=440513&amp;dst=103303" TargetMode="External"/><Relationship Id="rId1219" Type="http://schemas.openxmlformats.org/officeDocument/2006/relationships/hyperlink" Target="https://login.consultant.ru/link/?req=doc&amp;base=LAW&amp;n=341758&amp;dst=100015" TargetMode="External"/><Relationship Id="rId65" Type="http://schemas.openxmlformats.org/officeDocument/2006/relationships/hyperlink" Target="https://login.consultant.ru/link/?req=doc&amp;base=LAW&amp;n=323813&amp;dst=100014" TargetMode="External"/><Relationship Id="rId1426" Type="http://schemas.openxmlformats.org/officeDocument/2006/relationships/hyperlink" Target="https://login.consultant.ru/link/?req=doc&amp;base=LAW&amp;n=103028" TargetMode="External"/><Relationship Id="rId281" Type="http://schemas.openxmlformats.org/officeDocument/2006/relationships/hyperlink" Target="https://login.consultant.ru/link/?req=doc&amp;base=LAW&amp;n=142304&amp;dst=100422" TargetMode="External"/><Relationship Id="rId141" Type="http://schemas.openxmlformats.org/officeDocument/2006/relationships/hyperlink" Target="https://login.consultant.ru/link/?req=doc&amp;base=LAW&amp;n=209081&amp;dst=100032" TargetMode="External"/><Relationship Id="rId379" Type="http://schemas.openxmlformats.org/officeDocument/2006/relationships/hyperlink" Target="https://login.consultant.ru/link/?req=doc&amp;base=LAW&amp;n=439449&amp;dst=100012" TargetMode="External"/><Relationship Id="rId586" Type="http://schemas.openxmlformats.org/officeDocument/2006/relationships/hyperlink" Target="https://login.consultant.ru/link/?req=doc&amp;base=LAW&amp;n=454050&amp;dst=100024" TargetMode="External"/><Relationship Id="rId793" Type="http://schemas.openxmlformats.org/officeDocument/2006/relationships/hyperlink" Target="https://login.consultant.ru/link/?req=doc&amp;base=LAW&amp;n=173169&amp;dst=100031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s://login.consultant.ru/link/?req=doc&amp;base=LAW&amp;n=330148&amp;dst=100068" TargetMode="External"/><Relationship Id="rId446" Type="http://schemas.openxmlformats.org/officeDocument/2006/relationships/hyperlink" Target="https://login.consultant.ru/link/?req=doc&amp;base=LAW&amp;n=163931&amp;dst=100009" TargetMode="External"/><Relationship Id="rId653" Type="http://schemas.openxmlformats.org/officeDocument/2006/relationships/hyperlink" Target="https://login.consultant.ru/link/?req=doc&amp;base=LAW&amp;n=357659" TargetMode="External"/><Relationship Id="rId1076" Type="http://schemas.openxmlformats.org/officeDocument/2006/relationships/hyperlink" Target="https://login.consultant.ru/link/?req=doc&amp;base=LAW&amp;n=459409&amp;dst=100009" TargetMode="External"/><Relationship Id="rId1283" Type="http://schemas.openxmlformats.org/officeDocument/2006/relationships/hyperlink" Target="https://login.consultant.ru/link/?req=doc&amp;base=LAW&amp;n=454139&amp;dst=101401" TargetMode="External"/><Relationship Id="rId306" Type="http://schemas.openxmlformats.org/officeDocument/2006/relationships/hyperlink" Target="https://login.consultant.ru/link/?req=doc&amp;base=LAW&amp;n=439965&amp;dst=100153" TargetMode="External"/><Relationship Id="rId860" Type="http://schemas.openxmlformats.org/officeDocument/2006/relationships/hyperlink" Target="https://login.consultant.ru/link/?req=doc&amp;base=LAW&amp;n=431701&amp;dst=100007" TargetMode="External"/><Relationship Id="rId958" Type="http://schemas.openxmlformats.org/officeDocument/2006/relationships/hyperlink" Target="https://login.consultant.ru/link/?req=doc&amp;base=LAW&amp;n=446158&amp;dst=100088" TargetMode="External"/><Relationship Id="rId1143" Type="http://schemas.openxmlformats.org/officeDocument/2006/relationships/hyperlink" Target="https://login.consultant.ru/link/?req=doc&amp;base=LAW&amp;n=420801&amp;dst=100169" TargetMode="External"/><Relationship Id="rId87" Type="http://schemas.openxmlformats.org/officeDocument/2006/relationships/hyperlink" Target="https://login.consultant.ru/link/?req=doc&amp;base=LAW&amp;n=377254&amp;dst=100009" TargetMode="External"/><Relationship Id="rId513" Type="http://schemas.openxmlformats.org/officeDocument/2006/relationships/hyperlink" Target="https://login.consultant.ru/link/?req=doc&amp;base=LAW&amp;n=404143&amp;dst=100011" TargetMode="External"/><Relationship Id="rId720" Type="http://schemas.openxmlformats.org/officeDocument/2006/relationships/hyperlink" Target="https://login.consultant.ru/link/?req=doc&amp;base=LAW&amp;n=295207&amp;dst=100302" TargetMode="External"/><Relationship Id="rId818" Type="http://schemas.openxmlformats.org/officeDocument/2006/relationships/hyperlink" Target="https://login.consultant.ru/link/?req=doc&amp;base=LAW&amp;n=452904&amp;dst=100690" TargetMode="External"/><Relationship Id="rId1350" Type="http://schemas.openxmlformats.org/officeDocument/2006/relationships/hyperlink" Target="https://login.consultant.ru/link/?req=doc&amp;base=LAW&amp;n=106458" TargetMode="External"/><Relationship Id="rId1448" Type="http://schemas.openxmlformats.org/officeDocument/2006/relationships/hyperlink" Target="https://login.consultant.ru/link/?req=doc&amp;base=LAW&amp;n=121889&amp;dst=100022" TargetMode="External"/><Relationship Id="rId1003" Type="http://schemas.openxmlformats.org/officeDocument/2006/relationships/hyperlink" Target="https://login.consultant.ru/link/?req=doc&amp;base=LAW&amp;n=439965&amp;dst=100197" TargetMode="External"/><Relationship Id="rId1210" Type="http://schemas.openxmlformats.org/officeDocument/2006/relationships/hyperlink" Target="https://login.consultant.ru/link/?req=doc&amp;base=LAW&amp;n=461372&amp;dst=100041" TargetMode="External"/><Relationship Id="rId1308" Type="http://schemas.openxmlformats.org/officeDocument/2006/relationships/hyperlink" Target="https://login.consultant.ru/link/?req=doc&amp;base=LAW&amp;n=158412&amp;dst=100011" TargetMode="External"/><Relationship Id="rId14" Type="http://schemas.openxmlformats.org/officeDocument/2006/relationships/hyperlink" Target="https://login.consultant.ru/link/?req=doc&amp;base=LAW&amp;n=421014&amp;dst=101375" TargetMode="External"/><Relationship Id="rId163" Type="http://schemas.openxmlformats.org/officeDocument/2006/relationships/hyperlink" Target="https://login.consultant.ru/link/?req=doc&amp;base=LAW&amp;n=460572&amp;dst=100010" TargetMode="External"/><Relationship Id="rId370" Type="http://schemas.openxmlformats.org/officeDocument/2006/relationships/hyperlink" Target="https://login.consultant.ru/link/?req=doc&amp;base=LAW&amp;n=452832&amp;dst=100013" TargetMode="External"/><Relationship Id="rId230" Type="http://schemas.openxmlformats.org/officeDocument/2006/relationships/hyperlink" Target="https://login.consultant.ru/link/?req=doc&amp;base=LAW&amp;n=404214&amp;dst=100278" TargetMode="External"/><Relationship Id="rId468" Type="http://schemas.openxmlformats.org/officeDocument/2006/relationships/hyperlink" Target="https://login.consultant.ru/link/?req=doc&amp;base=LAW&amp;n=453851&amp;dst=100010" TargetMode="External"/><Relationship Id="rId675" Type="http://schemas.openxmlformats.org/officeDocument/2006/relationships/hyperlink" Target="https://login.consultant.ru/link/?req=doc&amp;base=LAW&amp;n=99661&amp;dst=100004" TargetMode="External"/><Relationship Id="rId882" Type="http://schemas.openxmlformats.org/officeDocument/2006/relationships/hyperlink" Target="https://login.consultant.ru/link/?req=doc&amp;base=LAW&amp;n=401943&amp;dst=100110" TargetMode="External"/><Relationship Id="rId1098" Type="http://schemas.openxmlformats.org/officeDocument/2006/relationships/hyperlink" Target="https://login.consultant.ru/link/?req=doc&amp;base=LAW&amp;n=436219&amp;dst=100032" TargetMode="External"/><Relationship Id="rId328" Type="http://schemas.openxmlformats.org/officeDocument/2006/relationships/hyperlink" Target="https://login.consultant.ru/link/?req=doc&amp;base=LAW&amp;n=465742&amp;dst=100012" TargetMode="External"/><Relationship Id="rId535" Type="http://schemas.openxmlformats.org/officeDocument/2006/relationships/hyperlink" Target="https://login.consultant.ru/link/?req=doc&amp;base=LAW&amp;n=452904&amp;dst=100575" TargetMode="External"/><Relationship Id="rId742" Type="http://schemas.openxmlformats.org/officeDocument/2006/relationships/hyperlink" Target="https://login.consultant.ru/link/?req=doc&amp;base=LAW&amp;n=439965&amp;dst=100155" TargetMode="External"/><Relationship Id="rId1165" Type="http://schemas.openxmlformats.org/officeDocument/2006/relationships/hyperlink" Target="https://login.consultant.ru/link/?req=doc&amp;base=LAW&amp;n=420801&amp;dst=100193" TargetMode="External"/><Relationship Id="rId1372" Type="http://schemas.openxmlformats.org/officeDocument/2006/relationships/hyperlink" Target="https://login.consultant.ru/link/?req=doc&amp;base=LAW&amp;n=64923" TargetMode="External"/><Relationship Id="rId602" Type="http://schemas.openxmlformats.org/officeDocument/2006/relationships/hyperlink" Target="https://login.consultant.ru/link/?req=doc&amp;base=LAW&amp;n=354457&amp;dst=100011" TargetMode="External"/><Relationship Id="rId1025" Type="http://schemas.openxmlformats.org/officeDocument/2006/relationships/hyperlink" Target="https://login.consultant.ru/link/?req=doc&amp;base=LAW&amp;n=158405&amp;dst=100320" TargetMode="External"/><Relationship Id="rId1232" Type="http://schemas.openxmlformats.org/officeDocument/2006/relationships/hyperlink" Target="https://login.consultant.ru/link/?req=doc&amp;base=LAW&amp;n=341758&amp;dst=100040" TargetMode="External"/><Relationship Id="rId907" Type="http://schemas.openxmlformats.org/officeDocument/2006/relationships/hyperlink" Target="https://login.consultant.ru/link/?req=doc&amp;base=LAW&amp;n=344774&amp;dst=100014" TargetMode="External"/><Relationship Id="rId36" Type="http://schemas.openxmlformats.org/officeDocument/2006/relationships/hyperlink" Target="https://login.consultant.ru/link/?req=doc&amp;base=LAW&amp;n=301783&amp;dst=100101" TargetMode="External"/><Relationship Id="rId185" Type="http://schemas.openxmlformats.org/officeDocument/2006/relationships/hyperlink" Target="https://login.consultant.ru/link/?req=doc&amp;base=LAW&amp;n=456588&amp;dst=909" TargetMode="External"/><Relationship Id="rId392" Type="http://schemas.openxmlformats.org/officeDocument/2006/relationships/hyperlink" Target="https://login.consultant.ru/link/?req=doc&amp;base=LAW&amp;n=450390&amp;dst=100015" TargetMode="External"/><Relationship Id="rId697" Type="http://schemas.openxmlformats.org/officeDocument/2006/relationships/hyperlink" Target="https://login.consultant.ru/link/?req=doc&amp;base=LAW&amp;n=142304&amp;dst=100422" TargetMode="External"/><Relationship Id="rId252" Type="http://schemas.openxmlformats.org/officeDocument/2006/relationships/hyperlink" Target="https://login.consultant.ru/link/?req=doc&amp;base=LAW&amp;n=339097&amp;dst=100016" TargetMode="External"/><Relationship Id="rId1187" Type="http://schemas.openxmlformats.org/officeDocument/2006/relationships/hyperlink" Target="https://login.consultant.ru/link/?req=doc&amp;base=LAW&amp;n=312540&amp;dst=100009" TargetMode="External"/><Relationship Id="rId112" Type="http://schemas.openxmlformats.org/officeDocument/2006/relationships/hyperlink" Target="https://login.consultant.ru/link/?req=doc&amp;base=LAW&amp;n=421864&amp;dst=100009" TargetMode="External"/><Relationship Id="rId557" Type="http://schemas.openxmlformats.org/officeDocument/2006/relationships/hyperlink" Target="https://login.consultant.ru/link/?req=doc&amp;base=LAW&amp;n=469796&amp;dst=427" TargetMode="External"/><Relationship Id="rId764" Type="http://schemas.openxmlformats.org/officeDocument/2006/relationships/hyperlink" Target="https://login.consultant.ru/link/?req=doc&amp;base=LAW&amp;n=458212&amp;dst=100013" TargetMode="External"/><Relationship Id="rId971" Type="http://schemas.openxmlformats.org/officeDocument/2006/relationships/hyperlink" Target="https://login.consultant.ru/link/?req=doc&amp;base=LAW&amp;n=142304" TargetMode="External"/><Relationship Id="rId1394" Type="http://schemas.openxmlformats.org/officeDocument/2006/relationships/hyperlink" Target="https://login.consultant.ru/link/?req=doc&amp;base=LAW&amp;n=117625&amp;dst=100206" TargetMode="External"/><Relationship Id="rId417" Type="http://schemas.openxmlformats.org/officeDocument/2006/relationships/hyperlink" Target="https://login.consultant.ru/link/?req=doc&amp;base=LAW&amp;n=446162&amp;dst=100042" TargetMode="External"/><Relationship Id="rId624" Type="http://schemas.openxmlformats.org/officeDocument/2006/relationships/hyperlink" Target="https://login.consultant.ru/link/?req=doc&amp;base=LAW&amp;n=191257&amp;dst=100034" TargetMode="External"/><Relationship Id="rId831" Type="http://schemas.openxmlformats.org/officeDocument/2006/relationships/hyperlink" Target="https://login.consultant.ru/link/?req=doc&amp;base=LAW&amp;n=314268&amp;dst=100009" TargetMode="External"/><Relationship Id="rId1047" Type="http://schemas.openxmlformats.org/officeDocument/2006/relationships/hyperlink" Target="https://login.consultant.ru/link/?req=doc&amp;base=LAW&amp;n=468389&amp;dst=101891" TargetMode="External"/><Relationship Id="rId1254" Type="http://schemas.openxmlformats.org/officeDocument/2006/relationships/hyperlink" Target="https://login.consultant.ru/link/?req=doc&amp;base=LAW&amp;n=421841&amp;dst=100019" TargetMode="External"/><Relationship Id="rId1461" Type="http://schemas.openxmlformats.org/officeDocument/2006/relationships/header" Target="header2.xml"/><Relationship Id="rId929" Type="http://schemas.openxmlformats.org/officeDocument/2006/relationships/hyperlink" Target="https://login.consultant.ru/link/?req=doc&amp;base=LAW&amp;n=462490&amp;dst=100012" TargetMode="External"/><Relationship Id="rId1114" Type="http://schemas.openxmlformats.org/officeDocument/2006/relationships/hyperlink" Target="https://login.consultant.ru/link/?req=doc&amp;base=LAW&amp;n=389388&amp;dst=100003" TargetMode="External"/><Relationship Id="rId1321" Type="http://schemas.openxmlformats.org/officeDocument/2006/relationships/hyperlink" Target="https://login.consultant.ru/link/?req=doc&amp;base=ESU&amp;n=21418" TargetMode="External"/><Relationship Id="rId58" Type="http://schemas.openxmlformats.org/officeDocument/2006/relationships/hyperlink" Target="https://login.consultant.ru/link/?req=doc&amp;base=LAW&amp;n=301589&amp;dst=100009" TargetMode="External"/><Relationship Id="rId1419" Type="http://schemas.openxmlformats.org/officeDocument/2006/relationships/hyperlink" Target="https://login.consultant.ru/link/?req=doc&amp;base=LAW&amp;n=95170" TargetMode="External"/><Relationship Id="rId274" Type="http://schemas.openxmlformats.org/officeDocument/2006/relationships/hyperlink" Target="https://login.consultant.ru/link/?req=doc&amp;base=LAW&amp;n=427331&amp;dst=100017" TargetMode="External"/><Relationship Id="rId481" Type="http://schemas.openxmlformats.org/officeDocument/2006/relationships/hyperlink" Target="https://login.consultant.ru/link/?req=doc&amp;base=LAW&amp;n=446158&amp;dst=100048" TargetMode="External"/><Relationship Id="rId134" Type="http://schemas.openxmlformats.org/officeDocument/2006/relationships/hyperlink" Target="https://login.consultant.ru/link/?req=doc&amp;base=LAW&amp;n=451658&amp;dst=100203" TargetMode="External"/><Relationship Id="rId579" Type="http://schemas.openxmlformats.org/officeDocument/2006/relationships/hyperlink" Target="https://login.consultant.ru/link/?req=doc&amp;base=LAW&amp;n=449483&amp;dst=100013" TargetMode="External"/><Relationship Id="rId786" Type="http://schemas.openxmlformats.org/officeDocument/2006/relationships/hyperlink" Target="https://login.consultant.ru/link/?req=doc&amp;base=LAW&amp;n=308324&amp;dst=100012" TargetMode="External"/><Relationship Id="rId993" Type="http://schemas.openxmlformats.org/officeDocument/2006/relationships/hyperlink" Target="https://login.consultant.ru/link/?req=doc&amp;base=LAW&amp;n=449490&amp;dst=100012" TargetMode="External"/><Relationship Id="rId341" Type="http://schemas.openxmlformats.org/officeDocument/2006/relationships/hyperlink" Target="https://login.consultant.ru/link/?req=doc&amp;base=LAW&amp;n=446162&amp;dst=100035" TargetMode="External"/><Relationship Id="rId439" Type="http://schemas.openxmlformats.org/officeDocument/2006/relationships/hyperlink" Target="https://login.consultant.ru/link/?req=doc&amp;base=LAW&amp;n=163513&amp;dst=100013" TargetMode="External"/><Relationship Id="rId646" Type="http://schemas.openxmlformats.org/officeDocument/2006/relationships/hyperlink" Target="https://login.consultant.ru/link/?req=doc&amp;base=LAW&amp;n=452879&amp;dst=100041" TargetMode="External"/><Relationship Id="rId1069" Type="http://schemas.openxmlformats.org/officeDocument/2006/relationships/hyperlink" Target="https://login.consultant.ru/link/?req=doc&amp;base=LAW&amp;n=431948&amp;dst=100010" TargetMode="External"/><Relationship Id="rId1276" Type="http://schemas.openxmlformats.org/officeDocument/2006/relationships/hyperlink" Target="https://login.consultant.ru/link/?req=doc&amp;base=LAW&amp;n=469773&amp;dst=5339" TargetMode="External"/><Relationship Id="rId201" Type="http://schemas.openxmlformats.org/officeDocument/2006/relationships/hyperlink" Target="https://login.consultant.ru/link/?req=doc&amp;base=LAW&amp;n=383353&amp;dst=100037" TargetMode="External"/><Relationship Id="rId506" Type="http://schemas.openxmlformats.org/officeDocument/2006/relationships/hyperlink" Target="https://login.consultant.ru/link/?req=doc&amp;base=LAW&amp;n=394111&amp;dst=100323" TargetMode="External"/><Relationship Id="rId853" Type="http://schemas.openxmlformats.org/officeDocument/2006/relationships/hyperlink" Target="https://login.consultant.ru/link/?req=doc&amp;base=LAW&amp;n=431701&amp;dst=100007" TargetMode="External"/><Relationship Id="rId1136" Type="http://schemas.openxmlformats.org/officeDocument/2006/relationships/hyperlink" Target="https://login.consultant.ru/link/?req=doc&amp;base=LAW&amp;n=420801&amp;dst=100162" TargetMode="External"/><Relationship Id="rId713" Type="http://schemas.openxmlformats.org/officeDocument/2006/relationships/hyperlink" Target="https://login.consultant.ru/link/?req=doc&amp;base=LAW&amp;n=446162&amp;dst=100082" TargetMode="External"/><Relationship Id="rId920" Type="http://schemas.openxmlformats.org/officeDocument/2006/relationships/hyperlink" Target="https://login.consultant.ru/link/?req=doc&amp;base=LAW&amp;n=409602&amp;dst=100009" TargetMode="External"/><Relationship Id="rId1343" Type="http://schemas.openxmlformats.org/officeDocument/2006/relationships/hyperlink" Target="https://login.consultant.ru/link/?req=doc&amp;base=LAW&amp;n=421003&amp;dst=100395" TargetMode="External"/><Relationship Id="rId1203" Type="http://schemas.openxmlformats.org/officeDocument/2006/relationships/hyperlink" Target="https://login.consultant.ru/link/?req=doc&amp;base=LAW&amp;n=444428&amp;dst=100032" TargetMode="External"/><Relationship Id="rId1410" Type="http://schemas.openxmlformats.org/officeDocument/2006/relationships/hyperlink" Target="https://login.consultant.ru/link/?req=doc&amp;base=LAW&amp;n=84892" TargetMode="External"/><Relationship Id="rId296" Type="http://schemas.openxmlformats.org/officeDocument/2006/relationships/hyperlink" Target="https://login.consultant.ru/link/?req=doc&amp;base=LAW&amp;n=384894&amp;dst=100020" TargetMode="External"/><Relationship Id="rId156" Type="http://schemas.openxmlformats.org/officeDocument/2006/relationships/hyperlink" Target="https://login.consultant.ru/link/?req=doc&amp;base=LAW&amp;n=381385&amp;dst=100010" TargetMode="External"/><Relationship Id="rId363" Type="http://schemas.openxmlformats.org/officeDocument/2006/relationships/hyperlink" Target="https://login.consultant.ru/link/?req=doc&amp;base=LAW&amp;n=427331&amp;dst=100043" TargetMode="External"/><Relationship Id="rId570" Type="http://schemas.openxmlformats.org/officeDocument/2006/relationships/hyperlink" Target="https://login.consultant.ru/link/?req=doc&amp;base=LAW&amp;n=200581&amp;dst=100087" TargetMode="External"/><Relationship Id="rId223" Type="http://schemas.openxmlformats.org/officeDocument/2006/relationships/hyperlink" Target="https://login.consultant.ru/link/?req=doc&amp;base=LAW&amp;n=440513&amp;dst=103234" TargetMode="External"/><Relationship Id="rId430" Type="http://schemas.openxmlformats.org/officeDocument/2006/relationships/hyperlink" Target="https://login.consultant.ru/link/?req=doc&amp;base=LAW&amp;n=446162&amp;dst=100046" TargetMode="External"/><Relationship Id="rId668" Type="http://schemas.openxmlformats.org/officeDocument/2006/relationships/hyperlink" Target="https://login.consultant.ru/link/?req=doc&amp;base=LAW&amp;n=444703&amp;dst=100014" TargetMode="External"/><Relationship Id="rId875" Type="http://schemas.openxmlformats.org/officeDocument/2006/relationships/hyperlink" Target="https://login.consultant.ru/link/?req=doc&amp;base=LAW&amp;n=446162&amp;dst=100093" TargetMode="External"/><Relationship Id="rId1060" Type="http://schemas.openxmlformats.org/officeDocument/2006/relationships/hyperlink" Target="https://login.consultant.ru/link/?req=doc&amp;base=LAW&amp;n=458783&amp;dst=100013" TargetMode="External"/><Relationship Id="rId1298" Type="http://schemas.openxmlformats.org/officeDocument/2006/relationships/hyperlink" Target="https://login.consultant.ru/link/?req=doc&amp;base=LAW&amp;n=2713" TargetMode="External"/><Relationship Id="rId528" Type="http://schemas.openxmlformats.org/officeDocument/2006/relationships/hyperlink" Target="https://login.consultant.ru/link/?req=doc&amp;base=LAW&amp;n=446158&amp;dst=100062" TargetMode="External"/><Relationship Id="rId735" Type="http://schemas.openxmlformats.org/officeDocument/2006/relationships/hyperlink" Target="https://login.consultant.ru/link/?req=doc&amp;base=LAW&amp;n=353255&amp;dst=100009" TargetMode="External"/><Relationship Id="rId942" Type="http://schemas.openxmlformats.org/officeDocument/2006/relationships/hyperlink" Target="https://login.consultant.ru/link/?req=doc&amp;base=LAW&amp;n=434587&amp;dst=100010" TargetMode="External"/><Relationship Id="rId1158" Type="http://schemas.openxmlformats.org/officeDocument/2006/relationships/hyperlink" Target="https://login.consultant.ru/link/?req=doc&amp;base=LAW&amp;n=420801&amp;dst=100189" TargetMode="External"/><Relationship Id="rId1365" Type="http://schemas.openxmlformats.org/officeDocument/2006/relationships/hyperlink" Target="https://login.consultant.ru/link/?req=doc&amp;base=LAW&amp;n=146165&amp;dst=100078" TargetMode="External"/><Relationship Id="rId1018" Type="http://schemas.openxmlformats.org/officeDocument/2006/relationships/hyperlink" Target="https://login.consultant.ru/link/?req=doc&amp;base=LAW&amp;n=439965&amp;dst=100186" TargetMode="External"/><Relationship Id="rId1225" Type="http://schemas.openxmlformats.org/officeDocument/2006/relationships/hyperlink" Target="https://login.consultant.ru/link/?req=doc&amp;base=LAW&amp;n=436219&amp;dst=100059" TargetMode="External"/><Relationship Id="rId1432" Type="http://schemas.openxmlformats.org/officeDocument/2006/relationships/hyperlink" Target="https://login.consultant.ru/link/?req=doc&amp;base=LAW&amp;n=108789&amp;dst=100008" TargetMode="External"/><Relationship Id="rId71" Type="http://schemas.openxmlformats.org/officeDocument/2006/relationships/hyperlink" Target="https://login.consultant.ru/link/?req=doc&amp;base=LAW&amp;n=394111&amp;dst=100317" TargetMode="External"/><Relationship Id="rId802" Type="http://schemas.openxmlformats.org/officeDocument/2006/relationships/hyperlink" Target="https://login.consultant.ru/link/?req=doc&amp;base=LAW&amp;n=450390&amp;dst=100039" TargetMode="External"/><Relationship Id="rId29" Type="http://schemas.openxmlformats.org/officeDocument/2006/relationships/hyperlink" Target="https://login.consultant.ru/link/?req=doc&amp;base=LAW&amp;n=330122&amp;dst=100223" TargetMode="External"/><Relationship Id="rId178" Type="http://schemas.openxmlformats.org/officeDocument/2006/relationships/hyperlink" Target="https://login.consultant.ru/link/?req=doc&amp;base=LAW&amp;n=450390&amp;dst=100010" TargetMode="External"/><Relationship Id="rId385" Type="http://schemas.openxmlformats.org/officeDocument/2006/relationships/hyperlink" Target="https://login.consultant.ru/link/?req=doc&amp;base=LAW&amp;n=446162&amp;dst=100039" TargetMode="External"/><Relationship Id="rId592" Type="http://schemas.openxmlformats.org/officeDocument/2006/relationships/hyperlink" Target="https://login.consultant.ru/link/?req=doc&amp;base=LAW&amp;n=99661&amp;dst=100004" TargetMode="External"/><Relationship Id="rId245" Type="http://schemas.openxmlformats.org/officeDocument/2006/relationships/hyperlink" Target="https://login.consultant.ru/link/?req=doc&amp;base=LAW&amp;n=142304" TargetMode="External"/><Relationship Id="rId452" Type="http://schemas.openxmlformats.org/officeDocument/2006/relationships/hyperlink" Target="https://login.consultant.ru/link/?req=doc&amp;base=LAW&amp;n=389010&amp;dst=100020" TargetMode="External"/><Relationship Id="rId897" Type="http://schemas.openxmlformats.org/officeDocument/2006/relationships/hyperlink" Target="https://login.consultant.ru/link/?req=doc&amp;base=LAW&amp;n=142304&amp;dst=100404" TargetMode="External"/><Relationship Id="rId1082" Type="http://schemas.openxmlformats.org/officeDocument/2006/relationships/hyperlink" Target="https://login.consultant.ru/link/?req=doc&amp;base=LAW&amp;n=459409&amp;dst=100009" TargetMode="External"/><Relationship Id="rId105" Type="http://schemas.openxmlformats.org/officeDocument/2006/relationships/hyperlink" Target="https://login.consultant.ru/link/?req=doc&amp;base=LAW&amp;n=421789&amp;dst=100174" TargetMode="External"/><Relationship Id="rId312" Type="http://schemas.openxmlformats.org/officeDocument/2006/relationships/hyperlink" Target="https://login.consultant.ru/link/?req=doc&amp;base=LAW&amp;n=427331&amp;dst=100034" TargetMode="External"/><Relationship Id="rId757" Type="http://schemas.openxmlformats.org/officeDocument/2006/relationships/hyperlink" Target="https://login.consultant.ru/link/?req=doc&amp;base=LAW&amp;n=427331&amp;dst=100054" TargetMode="External"/><Relationship Id="rId964" Type="http://schemas.openxmlformats.org/officeDocument/2006/relationships/hyperlink" Target="https://login.consultant.ru/link/?req=doc&amp;base=LAW&amp;n=446162&amp;dst=100109" TargetMode="External"/><Relationship Id="rId1387" Type="http://schemas.openxmlformats.org/officeDocument/2006/relationships/hyperlink" Target="https://login.consultant.ru/link/?req=doc&amp;base=LAW&amp;n=72890&amp;dst=100008" TargetMode="External"/><Relationship Id="rId93" Type="http://schemas.openxmlformats.org/officeDocument/2006/relationships/hyperlink" Target="https://login.consultant.ru/link/?req=doc&amp;base=LAW&amp;n=384894&amp;dst=100009" TargetMode="External"/><Relationship Id="rId617" Type="http://schemas.openxmlformats.org/officeDocument/2006/relationships/hyperlink" Target="https://login.consultant.ru/link/?req=doc&amp;base=LAW&amp;n=215215&amp;dst=100016" TargetMode="External"/><Relationship Id="rId824" Type="http://schemas.openxmlformats.org/officeDocument/2006/relationships/hyperlink" Target="https://login.consultant.ru/link/?req=doc&amp;base=LAW&amp;n=340338&amp;dst=100339" TargetMode="External"/><Relationship Id="rId1247" Type="http://schemas.openxmlformats.org/officeDocument/2006/relationships/hyperlink" Target="https://login.consultant.ru/link/?req=doc&amp;base=LAW&amp;n=421841&amp;dst=100014" TargetMode="External"/><Relationship Id="rId1454" Type="http://schemas.openxmlformats.org/officeDocument/2006/relationships/hyperlink" Target="https://login.consultant.ru/link/?req=doc&amp;base=LAW&amp;n=126574" TargetMode="External"/><Relationship Id="rId1107" Type="http://schemas.openxmlformats.org/officeDocument/2006/relationships/hyperlink" Target="https://login.consultant.ru/link/?req=doc&amp;base=LAW&amp;n=440513&amp;dst=103289" TargetMode="External"/><Relationship Id="rId1314" Type="http://schemas.openxmlformats.org/officeDocument/2006/relationships/hyperlink" Target="https://login.consultant.ru/link/?req=doc&amp;base=LAW&amp;n=354457&amp;dst=100015" TargetMode="External"/><Relationship Id="rId20" Type="http://schemas.openxmlformats.org/officeDocument/2006/relationships/hyperlink" Target="https://login.consultant.ru/link/?req=doc&amp;base=LAW&amp;n=163931&amp;dst=100008" TargetMode="External"/><Relationship Id="rId267" Type="http://schemas.openxmlformats.org/officeDocument/2006/relationships/hyperlink" Target="https://login.consultant.ru/link/?req=doc&amp;base=LAW&amp;n=428326&amp;dst=100023" TargetMode="External"/><Relationship Id="rId474" Type="http://schemas.openxmlformats.org/officeDocument/2006/relationships/hyperlink" Target="https://login.consultant.ru/link/?req=doc&amp;base=LAW&amp;n=93980" TargetMode="External"/><Relationship Id="rId127" Type="http://schemas.openxmlformats.org/officeDocument/2006/relationships/hyperlink" Target="https://login.consultant.ru/link/?req=doc&amp;base=LAW&amp;n=439916&amp;dst=100008" TargetMode="External"/><Relationship Id="rId681" Type="http://schemas.openxmlformats.org/officeDocument/2006/relationships/hyperlink" Target="https://login.consultant.ru/link/?req=doc&amp;base=LAW&amp;n=158342&amp;dst=100010" TargetMode="External"/><Relationship Id="rId779" Type="http://schemas.openxmlformats.org/officeDocument/2006/relationships/hyperlink" Target="https://login.consultant.ru/link/?req=doc&amp;base=LAW&amp;n=446158&amp;dst=100076" TargetMode="External"/><Relationship Id="rId986" Type="http://schemas.openxmlformats.org/officeDocument/2006/relationships/hyperlink" Target="https://login.consultant.ru/link/?req=doc&amp;base=LAW&amp;n=372537&amp;dst=100011" TargetMode="External"/><Relationship Id="rId334" Type="http://schemas.openxmlformats.org/officeDocument/2006/relationships/hyperlink" Target="https://login.consultant.ru/link/?req=doc&amp;base=LAW&amp;n=339097&amp;dst=100025" TargetMode="External"/><Relationship Id="rId541" Type="http://schemas.openxmlformats.org/officeDocument/2006/relationships/hyperlink" Target="https://login.consultant.ru/link/?req=doc&amp;base=LAW&amp;n=388864&amp;dst=100016" TargetMode="External"/><Relationship Id="rId639" Type="http://schemas.openxmlformats.org/officeDocument/2006/relationships/hyperlink" Target="https://login.consultant.ru/link/?req=doc&amp;base=LAW&amp;n=439764&amp;dst=100019" TargetMode="External"/><Relationship Id="rId1171" Type="http://schemas.openxmlformats.org/officeDocument/2006/relationships/hyperlink" Target="https://login.consultant.ru/link/?req=doc&amp;base=LAW&amp;n=330361&amp;dst=100391" TargetMode="External"/><Relationship Id="rId1269" Type="http://schemas.openxmlformats.org/officeDocument/2006/relationships/hyperlink" Target="https://login.consultant.ru/link/?req=doc&amp;base=LAW&amp;n=452991&amp;dst=100403" TargetMode="External"/><Relationship Id="rId401" Type="http://schemas.openxmlformats.org/officeDocument/2006/relationships/hyperlink" Target="https://login.consultant.ru/link/?req=doc&amp;base=LAW&amp;n=452991&amp;dst=1171" TargetMode="External"/><Relationship Id="rId846" Type="http://schemas.openxmlformats.org/officeDocument/2006/relationships/hyperlink" Target="https://login.consultant.ru/link/?req=doc&amp;base=LAW&amp;n=461363&amp;dst=957" TargetMode="External"/><Relationship Id="rId1031" Type="http://schemas.openxmlformats.org/officeDocument/2006/relationships/hyperlink" Target="https://login.consultant.ru/link/?req=doc&amp;base=LAW&amp;n=340338&amp;dst=100340" TargetMode="External"/><Relationship Id="rId1129" Type="http://schemas.openxmlformats.org/officeDocument/2006/relationships/hyperlink" Target="https://login.consultant.ru/link/?req=doc&amp;base=LAW&amp;n=436219&amp;dst=100052" TargetMode="External"/><Relationship Id="rId706" Type="http://schemas.openxmlformats.org/officeDocument/2006/relationships/hyperlink" Target="https://login.consultant.ru/link/?req=doc&amp;base=LAW&amp;n=446158&amp;dst=100066" TargetMode="External"/><Relationship Id="rId913" Type="http://schemas.openxmlformats.org/officeDocument/2006/relationships/hyperlink" Target="https://login.consultant.ru/link/?req=doc&amp;base=LAW&amp;n=458484&amp;dst=100011" TargetMode="External"/><Relationship Id="rId1336" Type="http://schemas.openxmlformats.org/officeDocument/2006/relationships/hyperlink" Target="https://login.consultant.ru/link/?req=doc&amp;base=LAW&amp;n=15549" TargetMode="External"/><Relationship Id="rId42" Type="http://schemas.openxmlformats.org/officeDocument/2006/relationships/hyperlink" Target="https://login.consultant.ru/link/?req=doc&amp;base=LAW&amp;n=453993&amp;dst=100649" TargetMode="External"/><Relationship Id="rId1403" Type="http://schemas.openxmlformats.org/officeDocument/2006/relationships/hyperlink" Target="https://login.consultant.ru/link/?req=doc&amp;base=LAW&amp;n=81067" TargetMode="External"/><Relationship Id="rId191" Type="http://schemas.openxmlformats.org/officeDocument/2006/relationships/hyperlink" Target="https://login.consultant.ru/link/?req=doc&amp;base=LAW&amp;n=440513&amp;dst=103224" TargetMode="External"/><Relationship Id="rId289" Type="http://schemas.openxmlformats.org/officeDocument/2006/relationships/hyperlink" Target="https://login.consultant.ru/link/?req=doc&amp;base=LAW&amp;n=446158&amp;dst=100033" TargetMode="External"/><Relationship Id="rId496" Type="http://schemas.openxmlformats.org/officeDocument/2006/relationships/hyperlink" Target="https://login.consultant.ru/link/?req=doc&amp;base=LAW&amp;n=360918&amp;dst=100012" TargetMode="External"/><Relationship Id="rId149" Type="http://schemas.openxmlformats.org/officeDocument/2006/relationships/hyperlink" Target="https://login.consultant.ru/link/?req=doc&amp;base=LAW&amp;n=446158&amp;dst=100014" TargetMode="External"/><Relationship Id="rId356" Type="http://schemas.openxmlformats.org/officeDocument/2006/relationships/hyperlink" Target="https://login.consultant.ru/link/?req=doc&amp;base=LAW&amp;n=461116&amp;dst=100011" TargetMode="External"/><Relationship Id="rId563" Type="http://schemas.openxmlformats.org/officeDocument/2006/relationships/hyperlink" Target="https://login.consultant.ru/link/?req=doc&amp;base=LAW&amp;n=466112&amp;dst=100365" TargetMode="External"/><Relationship Id="rId770" Type="http://schemas.openxmlformats.org/officeDocument/2006/relationships/hyperlink" Target="https://login.consultant.ru/link/?req=doc&amp;base=LAW&amp;n=426546&amp;dst=4" TargetMode="External"/><Relationship Id="rId1193" Type="http://schemas.openxmlformats.org/officeDocument/2006/relationships/hyperlink" Target="https://login.consultant.ru/link/?req=doc&amp;base=LAW&amp;n=453972&amp;dst=100012" TargetMode="External"/><Relationship Id="rId216" Type="http://schemas.openxmlformats.org/officeDocument/2006/relationships/hyperlink" Target="https://login.consultant.ru/link/?req=doc&amp;base=LAW&amp;n=404439&amp;dst=418" TargetMode="External"/><Relationship Id="rId423" Type="http://schemas.openxmlformats.org/officeDocument/2006/relationships/hyperlink" Target="https://login.consultant.ru/link/?req=doc&amp;base=LAW&amp;n=99661&amp;dst=100004" TargetMode="External"/><Relationship Id="rId868" Type="http://schemas.openxmlformats.org/officeDocument/2006/relationships/hyperlink" Target="https://login.consultant.ru/link/?req=doc&amp;base=LAW&amp;n=354458&amp;dst=100012" TargetMode="External"/><Relationship Id="rId1053" Type="http://schemas.openxmlformats.org/officeDocument/2006/relationships/hyperlink" Target="https://login.consultant.ru/link/?req=doc&amp;base=LAW&amp;n=446162&amp;dst=100132" TargetMode="External"/><Relationship Id="rId1260" Type="http://schemas.openxmlformats.org/officeDocument/2006/relationships/hyperlink" Target="https://login.consultant.ru/link/?req=doc&amp;base=LAW&amp;n=173169&amp;dst=100069" TargetMode="External"/><Relationship Id="rId630" Type="http://schemas.openxmlformats.org/officeDocument/2006/relationships/hyperlink" Target="https://login.consultant.ru/link/?req=doc&amp;base=LAW&amp;n=446162&amp;dst=100072" TargetMode="External"/><Relationship Id="rId728" Type="http://schemas.openxmlformats.org/officeDocument/2006/relationships/hyperlink" Target="https://login.consultant.ru/link/?req=doc&amp;base=LAW&amp;n=463177&amp;dst=100168" TargetMode="External"/><Relationship Id="rId935" Type="http://schemas.openxmlformats.org/officeDocument/2006/relationships/hyperlink" Target="https://login.consultant.ru/link/?req=doc&amp;base=LAW&amp;n=426195&amp;dst=100013" TargetMode="External"/><Relationship Id="rId1358" Type="http://schemas.openxmlformats.org/officeDocument/2006/relationships/hyperlink" Target="https://login.consultant.ru/link/?req=doc&amp;base=LAW&amp;n=144770&amp;dst=103543" TargetMode="External"/><Relationship Id="rId64" Type="http://schemas.openxmlformats.org/officeDocument/2006/relationships/hyperlink" Target="https://login.consultant.ru/link/?req=doc&amp;base=LAW&amp;n=319580&amp;dst=100008" TargetMode="External"/><Relationship Id="rId1120" Type="http://schemas.openxmlformats.org/officeDocument/2006/relationships/hyperlink" Target="https://login.consultant.ru/link/?req=doc&amp;base=LAW&amp;n=436219&amp;dst=100045" TargetMode="External"/><Relationship Id="rId1218" Type="http://schemas.openxmlformats.org/officeDocument/2006/relationships/hyperlink" Target="https://login.consultant.ru/link/?req=doc&amp;base=LAW&amp;n=457937&amp;dst=100013" TargetMode="External"/><Relationship Id="rId1425" Type="http://schemas.openxmlformats.org/officeDocument/2006/relationships/hyperlink" Target="https://login.consultant.ru/link/?req=doc&amp;base=LAW&amp;n=122576&amp;dst=100008" TargetMode="External"/><Relationship Id="rId280" Type="http://schemas.openxmlformats.org/officeDocument/2006/relationships/hyperlink" Target="https://login.consultant.ru/link/?req=doc&amp;base=LAW&amp;n=427331&amp;dst=100022" TargetMode="External"/><Relationship Id="rId140" Type="http://schemas.openxmlformats.org/officeDocument/2006/relationships/hyperlink" Target="https://login.consultant.ru/link/?req=doc&amp;base=LAW&amp;n=465629&amp;dst=100009" TargetMode="External"/><Relationship Id="rId378" Type="http://schemas.openxmlformats.org/officeDocument/2006/relationships/hyperlink" Target="https://login.consultant.ru/link/?req=doc&amp;base=LAW&amp;n=405488&amp;dst=100023" TargetMode="External"/><Relationship Id="rId585" Type="http://schemas.openxmlformats.org/officeDocument/2006/relationships/hyperlink" Target="https://login.consultant.ru/link/?req=doc&amp;base=LAW&amp;n=454050&amp;dst=100022" TargetMode="External"/><Relationship Id="rId792" Type="http://schemas.openxmlformats.org/officeDocument/2006/relationships/hyperlink" Target="https://login.consultant.ru/link/?req=doc&amp;base=LAW&amp;n=436194&amp;dst=10002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383353&amp;dst=100042" TargetMode="External"/><Relationship Id="rId445" Type="http://schemas.openxmlformats.org/officeDocument/2006/relationships/hyperlink" Target="https://login.consultant.ru/link/?req=doc&amp;base=LAW&amp;n=454050&amp;dst=100014" TargetMode="External"/><Relationship Id="rId652" Type="http://schemas.openxmlformats.org/officeDocument/2006/relationships/hyperlink" Target="https://login.consultant.ru/link/?req=doc&amp;base=LAW&amp;n=464808&amp;dst=100037" TargetMode="External"/><Relationship Id="rId1075" Type="http://schemas.openxmlformats.org/officeDocument/2006/relationships/hyperlink" Target="https://login.consultant.ru/link/?req=doc&amp;base=LAW&amp;n=440513&amp;dst=103245" TargetMode="External"/><Relationship Id="rId1282" Type="http://schemas.openxmlformats.org/officeDocument/2006/relationships/hyperlink" Target="https://login.consultant.ru/link/?req=doc&amp;base=LAW&amp;n=455819&amp;dst=100014" TargetMode="External"/><Relationship Id="rId305" Type="http://schemas.openxmlformats.org/officeDocument/2006/relationships/hyperlink" Target="https://login.consultant.ru/link/?req=doc&amp;base=LAW&amp;n=446158&amp;dst=100035" TargetMode="External"/><Relationship Id="rId512" Type="http://schemas.openxmlformats.org/officeDocument/2006/relationships/hyperlink" Target="https://login.consultant.ru/link/?req=doc&amp;base=LAW&amp;n=454050&amp;dst=100018" TargetMode="External"/><Relationship Id="rId957" Type="http://schemas.openxmlformats.org/officeDocument/2006/relationships/hyperlink" Target="https://login.consultant.ru/link/?req=doc&amp;base=LAW&amp;n=449413&amp;dst=100037" TargetMode="External"/><Relationship Id="rId1142" Type="http://schemas.openxmlformats.org/officeDocument/2006/relationships/hyperlink" Target="https://login.consultant.ru/link/?req=doc&amp;base=LAW&amp;n=420985&amp;dst=100174" TargetMode="External"/><Relationship Id="rId86" Type="http://schemas.openxmlformats.org/officeDocument/2006/relationships/hyperlink" Target="https://login.consultant.ru/link/?req=doc&amp;base=LAW&amp;n=446158&amp;dst=100009" TargetMode="External"/><Relationship Id="rId817" Type="http://schemas.openxmlformats.org/officeDocument/2006/relationships/hyperlink" Target="https://login.consultant.ru/link/?req=doc&amp;base=LAW&amp;n=452904&amp;dst=100561" TargetMode="External"/><Relationship Id="rId1002" Type="http://schemas.openxmlformats.org/officeDocument/2006/relationships/hyperlink" Target="https://login.consultant.ru/link/?req=doc&amp;base=LAW&amp;n=439965&amp;dst=100174" TargetMode="External"/><Relationship Id="rId1447" Type="http://schemas.openxmlformats.org/officeDocument/2006/relationships/hyperlink" Target="https://login.consultant.ru/link/?req=doc&amp;base=LAW&amp;n=121771&amp;dst=100054" TargetMode="External"/><Relationship Id="rId1307" Type="http://schemas.openxmlformats.org/officeDocument/2006/relationships/hyperlink" Target="https://login.consultant.ru/link/?req=doc&amp;base=LAW&amp;n=377254&amp;dst=100012" TargetMode="External"/><Relationship Id="rId13" Type="http://schemas.openxmlformats.org/officeDocument/2006/relationships/hyperlink" Target="https://login.consultant.ru/link/?req=doc&amp;base=LAW&amp;n=201252&amp;dst=100110" TargetMode="External"/><Relationship Id="rId162" Type="http://schemas.openxmlformats.org/officeDocument/2006/relationships/hyperlink" Target="https://login.consultant.ru/link/?req=doc&amp;base=LAW&amp;n=99661&amp;dst=100004" TargetMode="External"/><Relationship Id="rId467" Type="http://schemas.openxmlformats.org/officeDocument/2006/relationships/hyperlink" Target="https://login.consultant.ru/link/?req=doc&amp;base=LAW&amp;n=436219&amp;dst=100014" TargetMode="External"/><Relationship Id="rId1097" Type="http://schemas.openxmlformats.org/officeDocument/2006/relationships/hyperlink" Target="https://login.consultant.ru/link/?req=doc&amp;base=LAW&amp;n=436219&amp;dst=100031" TargetMode="External"/><Relationship Id="rId674" Type="http://schemas.openxmlformats.org/officeDocument/2006/relationships/hyperlink" Target="https://login.consultant.ru/link/?req=doc&amp;base=LAW&amp;n=439965&amp;dst=100154" TargetMode="External"/><Relationship Id="rId881" Type="http://schemas.openxmlformats.org/officeDocument/2006/relationships/hyperlink" Target="https://login.consultant.ru/link/?req=doc&amp;base=LAW&amp;n=401943&amp;dst=100135" TargetMode="External"/><Relationship Id="rId979" Type="http://schemas.openxmlformats.org/officeDocument/2006/relationships/hyperlink" Target="https://login.consultant.ru/link/?req=doc&amp;base=LAW&amp;n=380350&amp;dst=100014" TargetMode="External"/><Relationship Id="rId327" Type="http://schemas.openxmlformats.org/officeDocument/2006/relationships/hyperlink" Target="https://login.consultant.ru/link/?req=doc&amp;base=LAW&amp;n=446162&amp;dst=100031" TargetMode="External"/><Relationship Id="rId534" Type="http://schemas.openxmlformats.org/officeDocument/2006/relationships/hyperlink" Target="https://login.consultant.ru/link/?req=doc&amp;base=LAW&amp;n=452904&amp;dst=100569" TargetMode="External"/><Relationship Id="rId741" Type="http://schemas.openxmlformats.org/officeDocument/2006/relationships/hyperlink" Target="https://login.consultant.ru/link/?req=doc&amp;base=LAW&amp;n=99661&amp;dst=100004" TargetMode="External"/><Relationship Id="rId839" Type="http://schemas.openxmlformats.org/officeDocument/2006/relationships/hyperlink" Target="https://login.consultant.ru/link/?req=doc&amp;base=LAW&amp;n=182613&amp;dst=100015" TargetMode="External"/><Relationship Id="rId1164" Type="http://schemas.openxmlformats.org/officeDocument/2006/relationships/hyperlink" Target="https://login.consultant.ru/link/?req=doc&amp;base=LAW&amp;n=469794" TargetMode="External"/><Relationship Id="rId1371" Type="http://schemas.openxmlformats.org/officeDocument/2006/relationships/hyperlink" Target="https://login.consultant.ru/link/?req=doc&amp;base=LAW&amp;n=108930&amp;dst=100103" TargetMode="External"/><Relationship Id="rId601" Type="http://schemas.openxmlformats.org/officeDocument/2006/relationships/hyperlink" Target="https://login.consultant.ru/link/?req=doc&amp;base=LAW&amp;n=410073&amp;dst=100009" TargetMode="External"/><Relationship Id="rId1024" Type="http://schemas.openxmlformats.org/officeDocument/2006/relationships/hyperlink" Target="https://login.consultant.ru/link/?req=doc&amp;base=LAW&amp;n=446162&amp;dst=100127" TargetMode="External"/><Relationship Id="rId1231" Type="http://schemas.openxmlformats.org/officeDocument/2006/relationships/hyperlink" Target="https://login.consultant.ru/link/?req=doc&amp;base=LAW&amp;n=383353&amp;dst=100056" TargetMode="External"/><Relationship Id="rId906" Type="http://schemas.openxmlformats.org/officeDocument/2006/relationships/hyperlink" Target="https://login.consultant.ru/link/?req=doc&amp;base=LAW&amp;n=465514&amp;dst=100141" TargetMode="External"/><Relationship Id="rId1329" Type="http://schemas.openxmlformats.org/officeDocument/2006/relationships/hyperlink" Target="https://login.consultant.ru/link/?req=doc&amp;base=ESU&amp;n=4542" TargetMode="External"/><Relationship Id="rId35" Type="http://schemas.openxmlformats.org/officeDocument/2006/relationships/hyperlink" Target="https://login.consultant.ru/link/?req=doc&amp;base=LAW&amp;n=191257&amp;dst=100033" TargetMode="External"/><Relationship Id="rId184" Type="http://schemas.openxmlformats.org/officeDocument/2006/relationships/hyperlink" Target="https://login.consultant.ru/link/?req=doc&amp;base=LAW&amp;n=465742&amp;dst=100010" TargetMode="External"/><Relationship Id="rId391" Type="http://schemas.openxmlformats.org/officeDocument/2006/relationships/hyperlink" Target="https://login.consultant.ru/link/?req=doc&amp;base=LAW&amp;n=450390&amp;dst=100014" TargetMode="External"/><Relationship Id="rId251" Type="http://schemas.openxmlformats.org/officeDocument/2006/relationships/hyperlink" Target="https://login.consultant.ru/link/?req=doc&amp;base=LAW&amp;n=439313&amp;dst=100014" TargetMode="External"/><Relationship Id="rId489" Type="http://schemas.openxmlformats.org/officeDocument/2006/relationships/hyperlink" Target="https://login.consultant.ru/link/?req=doc&amp;base=LAW&amp;n=310107&amp;dst=100255" TargetMode="External"/><Relationship Id="rId696" Type="http://schemas.openxmlformats.org/officeDocument/2006/relationships/hyperlink" Target="https://login.consultant.ru/link/?req=doc&amp;base=LAW&amp;n=99661&amp;dst=100004" TargetMode="External"/><Relationship Id="rId349" Type="http://schemas.openxmlformats.org/officeDocument/2006/relationships/hyperlink" Target="https://login.consultant.ru/link/?req=doc&amp;base=LAW&amp;n=384894&amp;dst=100033" TargetMode="External"/><Relationship Id="rId556" Type="http://schemas.openxmlformats.org/officeDocument/2006/relationships/hyperlink" Target="https://login.consultant.ru/link/?req=doc&amp;base=LAW&amp;n=164856&amp;dst=100011" TargetMode="External"/><Relationship Id="rId763" Type="http://schemas.openxmlformats.org/officeDocument/2006/relationships/hyperlink" Target="https://login.consultant.ru/link/?req=doc&amp;base=LAW&amp;n=99661&amp;dst=100004" TargetMode="External"/><Relationship Id="rId1186" Type="http://schemas.openxmlformats.org/officeDocument/2006/relationships/hyperlink" Target="https://login.consultant.ru/link/?req=doc&amp;base=LAW&amp;n=198854&amp;dst=100018" TargetMode="External"/><Relationship Id="rId1393" Type="http://schemas.openxmlformats.org/officeDocument/2006/relationships/hyperlink" Target="https://login.consultant.ru/link/?req=doc&amp;base=LAW&amp;n=117625&amp;dst=100189" TargetMode="External"/><Relationship Id="rId111" Type="http://schemas.openxmlformats.org/officeDocument/2006/relationships/hyperlink" Target="https://login.consultant.ru/link/?req=doc&amp;base=LAW&amp;n=421901&amp;dst=100009" TargetMode="External"/><Relationship Id="rId209" Type="http://schemas.openxmlformats.org/officeDocument/2006/relationships/hyperlink" Target="https://login.consultant.ru/link/?req=doc&amp;base=LAW&amp;n=408285&amp;dst=101313" TargetMode="External"/><Relationship Id="rId416" Type="http://schemas.openxmlformats.org/officeDocument/2006/relationships/hyperlink" Target="https://login.consultant.ru/link/?req=doc&amp;base=LAW&amp;n=187298&amp;dst=100008" TargetMode="External"/><Relationship Id="rId970" Type="http://schemas.openxmlformats.org/officeDocument/2006/relationships/hyperlink" Target="https://login.consultant.ru/link/?req=doc&amp;base=LAW&amp;n=446162&amp;dst=100112" TargetMode="External"/><Relationship Id="rId1046" Type="http://schemas.openxmlformats.org/officeDocument/2006/relationships/hyperlink" Target="https://login.consultant.ru/link/?req=doc&amp;base=LAW&amp;n=446162&amp;dst=100130" TargetMode="External"/><Relationship Id="rId1253" Type="http://schemas.openxmlformats.org/officeDocument/2006/relationships/hyperlink" Target="https://login.consultant.ru/link/?req=doc&amp;base=LAW&amp;n=421841&amp;dst=100018" TargetMode="External"/><Relationship Id="rId623" Type="http://schemas.openxmlformats.org/officeDocument/2006/relationships/hyperlink" Target="https://login.consultant.ru/link/?req=doc&amp;base=LAW&amp;n=464808&amp;dst=100031" TargetMode="External"/><Relationship Id="rId830" Type="http://schemas.openxmlformats.org/officeDocument/2006/relationships/hyperlink" Target="https://login.consultant.ru/link/?req=doc&amp;base=LAW&amp;n=379300&amp;dst=100011" TargetMode="External"/><Relationship Id="rId928" Type="http://schemas.openxmlformats.org/officeDocument/2006/relationships/hyperlink" Target="https://login.consultant.ru/link/?req=doc&amp;base=LAW&amp;n=446162&amp;dst=100100" TargetMode="External"/><Relationship Id="rId1460" Type="http://schemas.openxmlformats.org/officeDocument/2006/relationships/footer" Target="footer1.xml"/><Relationship Id="rId57" Type="http://schemas.openxmlformats.org/officeDocument/2006/relationships/hyperlink" Target="https://login.consultant.ru/link/?req=doc&amp;base=LAW&amp;n=301064&amp;dst=100051" TargetMode="External"/><Relationship Id="rId1113" Type="http://schemas.openxmlformats.org/officeDocument/2006/relationships/hyperlink" Target="https://login.consultant.ru/link/?req=doc&amp;base=LAW&amp;n=436219&amp;dst=100041" TargetMode="External"/><Relationship Id="rId1320" Type="http://schemas.openxmlformats.org/officeDocument/2006/relationships/hyperlink" Target="https://login.consultant.ru/link/?req=doc&amp;base=ESU&amp;n=16064" TargetMode="External"/><Relationship Id="rId1418" Type="http://schemas.openxmlformats.org/officeDocument/2006/relationships/hyperlink" Target="https://login.consultant.ru/link/?req=doc&amp;base=LAW&amp;n=94986" TargetMode="External"/><Relationship Id="rId273" Type="http://schemas.openxmlformats.org/officeDocument/2006/relationships/hyperlink" Target="https://login.consultant.ru/link/?req=doc&amp;base=LAW&amp;n=435832&amp;dst=100010" TargetMode="External"/><Relationship Id="rId480" Type="http://schemas.openxmlformats.org/officeDocument/2006/relationships/hyperlink" Target="https://login.consultant.ru/link/?req=doc&amp;base=LAW&amp;n=358792&amp;dst=100024" TargetMode="External"/><Relationship Id="rId133" Type="http://schemas.openxmlformats.org/officeDocument/2006/relationships/hyperlink" Target="https://login.consultant.ru/link/?req=doc&amp;base=LAW&amp;n=450409&amp;dst=100008" TargetMode="External"/><Relationship Id="rId340" Type="http://schemas.openxmlformats.org/officeDocument/2006/relationships/hyperlink" Target="https://login.consultant.ru/link/?req=doc&amp;base=LAW&amp;n=468037&amp;dst=100012" TargetMode="External"/><Relationship Id="rId578" Type="http://schemas.openxmlformats.org/officeDocument/2006/relationships/hyperlink" Target="https://login.consultant.ru/link/?req=doc&amp;base=LAW&amp;n=370075&amp;dst=100016" TargetMode="External"/><Relationship Id="rId785" Type="http://schemas.openxmlformats.org/officeDocument/2006/relationships/hyperlink" Target="https://login.consultant.ru/link/?req=doc&amp;base=LAW&amp;n=391935&amp;dst=100013" TargetMode="External"/><Relationship Id="rId992" Type="http://schemas.openxmlformats.org/officeDocument/2006/relationships/hyperlink" Target="https://login.consultant.ru/link/?req=doc&amp;base=LAW&amp;n=446162&amp;dst=100123" TargetMode="External"/><Relationship Id="rId200" Type="http://schemas.openxmlformats.org/officeDocument/2006/relationships/hyperlink" Target="https://login.consultant.ru/link/?req=doc&amp;base=LAW&amp;n=330148&amp;dst=100067" TargetMode="External"/><Relationship Id="rId438" Type="http://schemas.openxmlformats.org/officeDocument/2006/relationships/hyperlink" Target="https://login.consultant.ru/link/?req=doc&amp;base=LAW&amp;n=163513&amp;dst=100011" TargetMode="External"/><Relationship Id="rId645" Type="http://schemas.openxmlformats.org/officeDocument/2006/relationships/hyperlink" Target="https://login.consultant.ru/link/?req=doc&amp;base=LAW&amp;n=452832&amp;dst=100023" TargetMode="External"/><Relationship Id="rId852" Type="http://schemas.openxmlformats.org/officeDocument/2006/relationships/hyperlink" Target="https://login.consultant.ru/link/?req=doc&amp;base=LAW&amp;n=461363&amp;dst=959" TargetMode="External"/><Relationship Id="rId1068" Type="http://schemas.openxmlformats.org/officeDocument/2006/relationships/hyperlink" Target="https://login.consultant.ru/link/?req=doc&amp;base=LAW&amp;n=440513&amp;dst=103244" TargetMode="External"/><Relationship Id="rId1275" Type="http://schemas.openxmlformats.org/officeDocument/2006/relationships/hyperlink" Target="https://login.consultant.ru/link/?req=doc&amp;base=LAW&amp;n=217181" TargetMode="External"/><Relationship Id="rId505" Type="http://schemas.openxmlformats.org/officeDocument/2006/relationships/hyperlink" Target="https://login.consultant.ru/link/?req=doc&amp;base=LAW&amp;n=446162&amp;dst=100057" TargetMode="External"/><Relationship Id="rId712" Type="http://schemas.openxmlformats.org/officeDocument/2006/relationships/hyperlink" Target="https://login.consultant.ru/link/?req=doc&amp;base=LAW&amp;n=442873&amp;dst=100016" TargetMode="External"/><Relationship Id="rId1135" Type="http://schemas.openxmlformats.org/officeDocument/2006/relationships/hyperlink" Target="https://login.consultant.ru/link/?req=doc&amp;base=LAW&amp;n=440513&amp;dst=103314" TargetMode="External"/><Relationship Id="rId1342" Type="http://schemas.openxmlformats.org/officeDocument/2006/relationships/hyperlink" Target="https://login.consultant.ru/link/?req=doc&amp;base=LAW&amp;n=27775" TargetMode="External"/><Relationship Id="rId79" Type="http://schemas.openxmlformats.org/officeDocument/2006/relationships/hyperlink" Target="https://login.consultant.ru/link/?req=doc&amp;base=LAW&amp;n=353259&amp;dst=100023" TargetMode="External"/><Relationship Id="rId1202" Type="http://schemas.openxmlformats.org/officeDocument/2006/relationships/hyperlink" Target="https://login.consultant.ru/link/?req=doc&amp;base=LAW&amp;n=444428&amp;dst=100011" TargetMode="External"/><Relationship Id="rId295" Type="http://schemas.openxmlformats.org/officeDocument/2006/relationships/hyperlink" Target="https://login.consultant.ru/link/?req=doc&amp;base=LAW&amp;n=358792&amp;dst=100017" TargetMode="External"/><Relationship Id="rId155" Type="http://schemas.openxmlformats.org/officeDocument/2006/relationships/hyperlink" Target="https://login.consultant.ru/link/?req=doc&amp;base=LAW&amp;n=339097&amp;dst=100013" TargetMode="External"/><Relationship Id="rId362" Type="http://schemas.openxmlformats.org/officeDocument/2006/relationships/hyperlink" Target="https://login.consultant.ru/link/?req=doc&amp;base=LAW&amp;n=339097&amp;dst=100034" TargetMode="External"/><Relationship Id="rId1297" Type="http://schemas.openxmlformats.org/officeDocument/2006/relationships/hyperlink" Target="https://login.consultant.ru/link/?req=doc&amp;base=LAW&amp;n=446055&amp;dst=100150" TargetMode="External"/><Relationship Id="rId222" Type="http://schemas.openxmlformats.org/officeDocument/2006/relationships/hyperlink" Target="https://login.consultant.ru/link/?req=doc&amp;base=LAW&amp;n=446162&amp;dst=100021" TargetMode="External"/><Relationship Id="rId667" Type="http://schemas.openxmlformats.org/officeDocument/2006/relationships/hyperlink" Target="https://login.consultant.ru/link/?req=doc&amp;base=LAW&amp;n=346673&amp;dst=100017" TargetMode="External"/><Relationship Id="rId874" Type="http://schemas.openxmlformats.org/officeDocument/2006/relationships/hyperlink" Target="https://login.consultant.ru/link/?req=doc&amp;base=LAW&amp;n=339097&amp;dst=100052" TargetMode="External"/><Relationship Id="rId527" Type="http://schemas.openxmlformats.org/officeDocument/2006/relationships/hyperlink" Target="https://login.consultant.ru/link/?req=doc&amp;base=LAW&amp;n=446158&amp;dst=100061" TargetMode="External"/><Relationship Id="rId734" Type="http://schemas.openxmlformats.org/officeDocument/2006/relationships/hyperlink" Target="https://login.consultant.ru/link/?req=doc&amp;base=LAW&amp;n=446158&amp;dst=100073" TargetMode="External"/><Relationship Id="rId941" Type="http://schemas.openxmlformats.org/officeDocument/2006/relationships/hyperlink" Target="https://login.consultant.ru/link/?req=doc&amp;base=LAW&amp;n=454016&amp;dst=100136" TargetMode="External"/><Relationship Id="rId1157" Type="http://schemas.openxmlformats.org/officeDocument/2006/relationships/hyperlink" Target="https://login.consultant.ru/link/?req=doc&amp;base=LAW&amp;n=420801&amp;dst=100187" TargetMode="External"/><Relationship Id="rId1364" Type="http://schemas.openxmlformats.org/officeDocument/2006/relationships/hyperlink" Target="https://login.consultant.ru/link/?req=doc&amp;base=LAW&amp;n=54517&amp;dst=100020" TargetMode="External"/><Relationship Id="rId70" Type="http://schemas.openxmlformats.org/officeDocument/2006/relationships/hyperlink" Target="https://login.consultant.ru/link/?req=doc&amp;base=LAW&amp;n=339076&amp;dst=100015" TargetMode="External"/><Relationship Id="rId801" Type="http://schemas.openxmlformats.org/officeDocument/2006/relationships/hyperlink" Target="https://login.consultant.ru/link/?req=doc&amp;base=LAW&amp;n=377254&amp;dst=100010" TargetMode="External"/><Relationship Id="rId1017" Type="http://schemas.openxmlformats.org/officeDocument/2006/relationships/hyperlink" Target="https://login.consultant.ru/link/?req=doc&amp;base=LAW&amp;n=439965&amp;dst=100185" TargetMode="External"/><Relationship Id="rId1224" Type="http://schemas.openxmlformats.org/officeDocument/2006/relationships/hyperlink" Target="https://login.consultant.ru/link/?req=doc&amp;base=LAW&amp;n=341758&amp;dst=100023" TargetMode="External"/><Relationship Id="rId1431" Type="http://schemas.openxmlformats.org/officeDocument/2006/relationships/hyperlink" Target="https://login.consultant.ru/link/?req=doc&amp;base=LAW&amp;n=108787" TargetMode="External"/><Relationship Id="rId28" Type="http://schemas.openxmlformats.org/officeDocument/2006/relationships/hyperlink" Target="https://login.consultant.ru/link/?req=doc&amp;base=LAW&amp;n=178864&amp;dst=100023" TargetMode="External"/><Relationship Id="rId81" Type="http://schemas.openxmlformats.org/officeDocument/2006/relationships/hyperlink" Target="https://login.consultant.ru/link/?req=doc&amp;base=LAW&amp;n=354457&amp;dst=100008" TargetMode="External"/><Relationship Id="rId177" Type="http://schemas.openxmlformats.org/officeDocument/2006/relationships/hyperlink" Target="https://login.consultant.ru/link/?req=doc&amp;base=LAW&amp;n=389111&amp;dst=100197" TargetMode="External"/><Relationship Id="rId384" Type="http://schemas.openxmlformats.org/officeDocument/2006/relationships/hyperlink" Target="https://login.consultant.ru/link/?req=doc&amp;base=LAW&amp;n=294591&amp;dst=100010" TargetMode="External"/><Relationship Id="rId591" Type="http://schemas.openxmlformats.org/officeDocument/2006/relationships/hyperlink" Target="https://login.consultant.ru/link/?req=doc&amp;base=LAW&amp;n=446162&amp;dst=100068" TargetMode="External"/><Relationship Id="rId605" Type="http://schemas.openxmlformats.org/officeDocument/2006/relationships/hyperlink" Target="https://login.consultant.ru/link/?req=doc&amp;base=LAW&amp;n=433276&amp;dst=100237" TargetMode="External"/><Relationship Id="rId812" Type="http://schemas.openxmlformats.org/officeDocument/2006/relationships/hyperlink" Target="https://login.consultant.ru/link/?req=doc&amp;base=LAW&amp;n=451864" TargetMode="External"/><Relationship Id="rId1028" Type="http://schemas.openxmlformats.org/officeDocument/2006/relationships/hyperlink" Target="https://login.consultant.ru/link/?req=doc&amp;base=LAW&amp;n=446162&amp;dst=100129" TargetMode="External"/><Relationship Id="rId1235" Type="http://schemas.openxmlformats.org/officeDocument/2006/relationships/hyperlink" Target="https://login.consultant.ru/link/?req=doc&amp;base=LAW&amp;n=383353&amp;dst=100057" TargetMode="External"/><Relationship Id="rId1442" Type="http://schemas.openxmlformats.org/officeDocument/2006/relationships/hyperlink" Target="https://login.consultant.ru/link/?req=doc&amp;base=LAW&amp;n=136635&amp;dst=100451" TargetMode="External"/><Relationship Id="rId244" Type="http://schemas.openxmlformats.org/officeDocument/2006/relationships/hyperlink" Target="https://login.consultant.ru/link/?req=doc&amp;base=LAW&amp;n=469798&amp;dst=690" TargetMode="External"/><Relationship Id="rId689" Type="http://schemas.openxmlformats.org/officeDocument/2006/relationships/hyperlink" Target="https://login.consultant.ru/link/?req=doc&amp;base=LAW&amp;n=461363&amp;dst=917" TargetMode="External"/><Relationship Id="rId896" Type="http://schemas.openxmlformats.org/officeDocument/2006/relationships/hyperlink" Target="https://login.consultant.ru/link/?req=doc&amp;base=LAW&amp;n=439965&amp;dst=100162" TargetMode="External"/><Relationship Id="rId1081" Type="http://schemas.openxmlformats.org/officeDocument/2006/relationships/hyperlink" Target="https://login.consultant.ru/link/?req=doc&amp;base=LAW&amp;n=310107&amp;dst=100259" TargetMode="External"/><Relationship Id="rId1302" Type="http://schemas.openxmlformats.org/officeDocument/2006/relationships/hyperlink" Target="https://login.consultant.ru/link/?req=doc&amp;base=LAW&amp;n=191510&amp;dst=100012" TargetMode="External"/><Relationship Id="rId39" Type="http://schemas.openxmlformats.org/officeDocument/2006/relationships/hyperlink" Target="https://login.consultant.ru/link/?req=doc&amp;base=LAW&amp;n=194695&amp;dst=100008" TargetMode="External"/><Relationship Id="rId451" Type="http://schemas.openxmlformats.org/officeDocument/2006/relationships/hyperlink" Target="https://login.consultant.ru/link/?req=doc&amp;base=LAW&amp;n=405680&amp;dst=100008" TargetMode="External"/><Relationship Id="rId549" Type="http://schemas.openxmlformats.org/officeDocument/2006/relationships/hyperlink" Target="https://login.consultant.ru/link/?req=doc&amp;base=LAW&amp;n=421841&amp;dst=100010" TargetMode="External"/><Relationship Id="rId756" Type="http://schemas.openxmlformats.org/officeDocument/2006/relationships/hyperlink" Target="https://login.consultant.ru/link/?req=doc&amp;base=LAW&amp;n=454050&amp;dst=100028" TargetMode="External"/><Relationship Id="rId1179" Type="http://schemas.openxmlformats.org/officeDocument/2006/relationships/hyperlink" Target="https://login.consultant.ru/link/?req=doc&amp;base=LAW&amp;n=446162&amp;dst=100153" TargetMode="External"/><Relationship Id="rId1386" Type="http://schemas.openxmlformats.org/officeDocument/2006/relationships/hyperlink" Target="https://login.consultant.ru/link/?req=doc&amp;base=LAW&amp;n=93632&amp;dst=100044" TargetMode="External"/><Relationship Id="rId104" Type="http://schemas.openxmlformats.org/officeDocument/2006/relationships/hyperlink" Target="https://login.consultant.ru/link/?req=doc&amp;base=LAW&amp;n=433423&amp;dst=100025" TargetMode="External"/><Relationship Id="rId188" Type="http://schemas.openxmlformats.org/officeDocument/2006/relationships/hyperlink" Target="https://login.consultant.ru/link/?req=doc&amp;base=LAW&amp;n=436219&amp;dst=100010" TargetMode="External"/><Relationship Id="rId311" Type="http://schemas.openxmlformats.org/officeDocument/2006/relationships/hyperlink" Target="https://login.consultant.ru/link/?req=doc&amp;base=LAW&amp;n=455601&amp;dst=100002" TargetMode="External"/><Relationship Id="rId395" Type="http://schemas.openxmlformats.org/officeDocument/2006/relationships/hyperlink" Target="https://login.consultant.ru/link/?req=doc&amp;base=LAW&amp;n=459430&amp;dst=100051" TargetMode="External"/><Relationship Id="rId409" Type="http://schemas.openxmlformats.org/officeDocument/2006/relationships/hyperlink" Target="https://login.consultant.ru/link/?req=doc&amp;base=LAW&amp;n=182613&amp;dst=100011" TargetMode="External"/><Relationship Id="rId963" Type="http://schemas.openxmlformats.org/officeDocument/2006/relationships/hyperlink" Target="https://login.consultant.ru/link/?req=doc&amp;base=LAW&amp;n=142304&amp;dst=100415" TargetMode="External"/><Relationship Id="rId1039" Type="http://schemas.openxmlformats.org/officeDocument/2006/relationships/hyperlink" Target="https://login.consultant.ru/link/?req=doc&amp;base=LAW&amp;n=436194&amp;dst=100041" TargetMode="External"/><Relationship Id="rId1246" Type="http://schemas.openxmlformats.org/officeDocument/2006/relationships/hyperlink" Target="https://login.consultant.ru/link/?req=doc&amp;base=LAW&amp;n=421841&amp;dst=100013" TargetMode="External"/><Relationship Id="rId92" Type="http://schemas.openxmlformats.org/officeDocument/2006/relationships/hyperlink" Target="https://login.consultant.ru/link/?req=doc&amp;base=LAW&amp;n=439965&amp;dst=100150" TargetMode="External"/><Relationship Id="rId616" Type="http://schemas.openxmlformats.org/officeDocument/2006/relationships/hyperlink" Target="https://login.consultant.ru/link/?req=doc&amp;base=LAW&amp;n=325102&amp;dst=100011" TargetMode="External"/><Relationship Id="rId823" Type="http://schemas.openxmlformats.org/officeDocument/2006/relationships/hyperlink" Target="https://login.consultant.ru/link/?req=doc&amp;base=LAW&amp;n=451873&amp;dst=100034" TargetMode="External"/><Relationship Id="rId1453" Type="http://schemas.openxmlformats.org/officeDocument/2006/relationships/hyperlink" Target="https://login.consultant.ru/link/?req=doc&amp;base=LAW&amp;n=126571&amp;dst=100008" TargetMode="External"/><Relationship Id="rId255" Type="http://schemas.openxmlformats.org/officeDocument/2006/relationships/hyperlink" Target="https://login.consultant.ru/link/?req=doc&amp;base=LAW&amp;n=142304&amp;dst=100155" TargetMode="External"/><Relationship Id="rId462" Type="http://schemas.openxmlformats.org/officeDocument/2006/relationships/hyperlink" Target="https://login.consultant.ru/link/?req=doc&amp;base=LAW&amp;n=446158&amp;dst=100046" TargetMode="External"/><Relationship Id="rId1092" Type="http://schemas.openxmlformats.org/officeDocument/2006/relationships/hyperlink" Target="https://login.consultant.ru/link/?req=doc&amp;base=LAW&amp;n=454139&amp;dst=645" TargetMode="External"/><Relationship Id="rId1106" Type="http://schemas.openxmlformats.org/officeDocument/2006/relationships/hyperlink" Target="https://login.consultant.ru/link/?req=doc&amp;base=LAW&amp;n=93980&amp;dst=100003" TargetMode="External"/><Relationship Id="rId1313" Type="http://schemas.openxmlformats.org/officeDocument/2006/relationships/hyperlink" Target="https://login.consultant.ru/link/?req=doc&amp;base=LAW&amp;n=354458&amp;dst=100014" TargetMode="External"/><Relationship Id="rId1397" Type="http://schemas.openxmlformats.org/officeDocument/2006/relationships/hyperlink" Target="https://login.consultant.ru/link/?req=doc&amp;base=LAW&amp;n=72894&amp;dst=100011" TargetMode="External"/><Relationship Id="rId115" Type="http://schemas.openxmlformats.org/officeDocument/2006/relationships/hyperlink" Target="https://login.consultant.ru/link/?req=doc&amp;base=LAW&amp;n=428326&amp;dst=100023" TargetMode="External"/><Relationship Id="rId322" Type="http://schemas.openxmlformats.org/officeDocument/2006/relationships/hyperlink" Target="https://login.consultant.ru/link/?req=doc&amp;base=LAW&amp;n=339097&amp;dst=100020" TargetMode="External"/><Relationship Id="rId767" Type="http://schemas.openxmlformats.org/officeDocument/2006/relationships/hyperlink" Target="https://login.consultant.ru/link/?req=doc&amp;base=LAW&amp;n=341758&amp;dst=100009" TargetMode="External"/><Relationship Id="rId974" Type="http://schemas.openxmlformats.org/officeDocument/2006/relationships/hyperlink" Target="https://login.consultant.ru/link/?req=doc&amp;base=LAW&amp;n=365707&amp;dst=100009" TargetMode="External"/><Relationship Id="rId199" Type="http://schemas.openxmlformats.org/officeDocument/2006/relationships/hyperlink" Target="https://login.consultant.ru/link/?req=doc&amp;base=LAW&amp;n=464741&amp;dst=100012" TargetMode="External"/><Relationship Id="rId627" Type="http://schemas.openxmlformats.org/officeDocument/2006/relationships/hyperlink" Target="https://login.consultant.ru/link/?req=doc&amp;base=LAW&amp;n=421891&amp;dst=100016" TargetMode="External"/><Relationship Id="rId834" Type="http://schemas.openxmlformats.org/officeDocument/2006/relationships/hyperlink" Target="https://login.consultant.ru/link/?req=doc&amp;base=LAW&amp;n=382525&amp;dst=100008" TargetMode="External"/><Relationship Id="rId1257" Type="http://schemas.openxmlformats.org/officeDocument/2006/relationships/hyperlink" Target="https://login.consultant.ru/link/?req=doc&amp;base=LAW&amp;n=173169&amp;dst=100063" TargetMode="External"/><Relationship Id="rId1464" Type="http://schemas.openxmlformats.org/officeDocument/2006/relationships/theme" Target="theme/theme1.xml"/><Relationship Id="rId266" Type="http://schemas.openxmlformats.org/officeDocument/2006/relationships/hyperlink" Target="https://login.consultant.ru/link/?req=doc&amp;base=LAW&amp;n=446158&amp;dst=100026" TargetMode="External"/><Relationship Id="rId473" Type="http://schemas.openxmlformats.org/officeDocument/2006/relationships/hyperlink" Target="https://login.consultant.ru/link/?req=doc&amp;base=LAW&amp;n=181825&amp;dst=100009" TargetMode="External"/><Relationship Id="rId680" Type="http://schemas.openxmlformats.org/officeDocument/2006/relationships/hyperlink" Target="https://login.consultant.ru/link/?req=doc&amp;base=LAW&amp;n=150768&amp;dst=100009" TargetMode="External"/><Relationship Id="rId901" Type="http://schemas.openxmlformats.org/officeDocument/2006/relationships/hyperlink" Target="https://login.consultant.ru/link/?req=doc&amp;base=LAW&amp;n=344774&amp;dst=100012" TargetMode="External"/><Relationship Id="rId1117" Type="http://schemas.openxmlformats.org/officeDocument/2006/relationships/hyperlink" Target="https://login.consultant.ru/link/?req=doc&amp;base=LAW&amp;n=436219&amp;dst=100043" TargetMode="External"/><Relationship Id="rId1324" Type="http://schemas.openxmlformats.org/officeDocument/2006/relationships/hyperlink" Target="https://login.consultant.ru/link/?req=doc&amp;base=ESU&amp;n=5092" TargetMode="External"/><Relationship Id="rId30" Type="http://schemas.openxmlformats.org/officeDocument/2006/relationships/hyperlink" Target="https://login.consultant.ru/link/?req=doc&amp;base=LAW&amp;n=181825&amp;dst=100008" TargetMode="External"/><Relationship Id="rId126" Type="http://schemas.openxmlformats.org/officeDocument/2006/relationships/hyperlink" Target="https://login.consultant.ru/link/?req=doc&amp;base=LAW&amp;n=439909&amp;dst=100129" TargetMode="External"/><Relationship Id="rId333" Type="http://schemas.openxmlformats.org/officeDocument/2006/relationships/hyperlink" Target="https://login.consultant.ru/link/?req=doc&amp;base=LAW&amp;n=304090&amp;dst=100013" TargetMode="External"/><Relationship Id="rId540" Type="http://schemas.openxmlformats.org/officeDocument/2006/relationships/hyperlink" Target="https://login.consultant.ru/link/?req=doc&amp;base=LAW&amp;n=200678&amp;dst=100011" TargetMode="External"/><Relationship Id="rId778" Type="http://schemas.openxmlformats.org/officeDocument/2006/relationships/hyperlink" Target="https://login.consultant.ru/link/?req=doc&amp;base=LAW&amp;n=446158&amp;dst=100075" TargetMode="External"/><Relationship Id="rId985" Type="http://schemas.openxmlformats.org/officeDocument/2006/relationships/hyperlink" Target="https://login.consultant.ru/link/?req=doc&amp;base=LAW&amp;n=446162&amp;dst=100120" TargetMode="External"/><Relationship Id="rId1170" Type="http://schemas.openxmlformats.org/officeDocument/2006/relationships/hyperlink" Target="https://login.consultant.ru/link/?req=doc&amp;base=LAW&amp;n=330361&amp;dst=100016" TargetMode="External"/><Relationship Id="rId638" Type="http://schemas.openxmlformats.org/officeDocument/2006/relationships/hyperlink" Target="https://login.consultant.ru/link/?req=doc&amp;base=LAW&amp;n=465629&amp;dst=100023" TargetMode="External"/><Relationship Id="rId845" Type="http://schemas.openxmlformats.org/officeDocument/2006/relationships/hyperlink" Target="https://login.consultant.ru/link/?req=doc&amp;base=LAW&amp;n=444703&amp;dst=100060" TargetMode="External"/><Relationship Id="rId1030" Type="http://schemas.openxmlformats.org/officeDocument/2006/relationships/hyperlink" Target="https://login.consultant.ru/link/?req=doc&amp;base=LAW&amp;n=452904&amp;dst=596" TargetMode="External"/><Relationship Id="rId1268" Type="http://schemas.openxmlformats.org/officeDocument/2006/relationships/hyperlink" Target="https://login.consultant.ru/link/?req=doc&amp;base=LAW&amp;n=370056&amp;dst=100017" TargetMode="External"/><Relationship Id="rId277" Type="http://schemas.openxmlformats.org/officeDocument/2006/relationships/hyperlink" Target="https://login.consultant.ru/link/?req=doc&amp;base=LAW&amp;n=454050&amp;dst=100012" TargetMode="External"/><Relationship Id="rId400" Type="http://schemas.openxmlformats.org/officeDocument/2006/relationships/hyperlink" Target="https://login.consultant.ru/link/?req=doc&amp;base=LAW&amp;n=433276&amp;dst=100235" TargetMode="External"/><Relationship Id="rId484" Type="http://schemas.openxmlformats.org/officeDocument/2006/relationships/hyperlink" Target="https://login.consultant.ru/link/?req=doc&amp;base=LAW&amp;n=465629&amp;dst=100016" TargetMode="External"/><Relationship Id="rId705" Type="http://schemas.openxmlformats.org/officeDocument/2006/relationships/hyperlink" Target="https://login.consultant.ru/link/?req=doc&amp;base=LAW&amp;n=446162&amp;dst=100079" TargetMode="External"/><Relationship Id="rId1128" Type="http://schemas.openxmlformats.org/officeDocument/2006/relationships/hyperlink" Target="https://login.consultant.ru/link/?req=doc&amp;base=LAW&amp;n=440513&amp;dst=103980" TargetMode="External"/><Relationship Id="rId1335" Type="http://schemas.openxmlformats.org/officeDocument/2006/relationships/hyperlink" Target="https://login.consultant.ru/link/?req=doc&amp;base=EXP&amp;n=224037" TargetMode="External"/><Relationship Id="rId137" Type="http://schemas.openxmlformats.org/officeDocument/2006/relationships/hyperlink" Target="https://login.consultant.ru/link/?req=doc&amp;base=LAW&amp;n=459973&amp;dst=100130" TargetMode="External"/><Relationship Id="rId344" Type="http://schemas.openxmlformats.org/officeDocument/2006/relationships/hyperlink" Target="https://login.consultant.ru/link/?req=doc&amp;base=LAW&amp;n=93980" TargetMode="External"/><Relationship Id="rId691" Type="http://schemas.openxmlformats.org/officeDocument/2006/relationships/hyperlink" Target="https://login.consultant.ru/link/?req=doc&amp;base=LAW&amp;n=461363&amp;dst=996" TargetMode="External"/><Relationship Id="rId789" Type="http://schemas.openxmlformats.org/officeDocument/2006/relationships/hyperlink" Target="https://login.consultant.ru/link/?req=doc&amp;base=LAW&amp;n=465433&amp;dst=100151" TargetMode="External"/><Relationship Id="rId912" Type="http://schemas.openxmlformats.org/officeDocument/2006/relationships/hyperlink" Target="https://login.consultant.ru/link/?req=doc&amp;base=LAW&amp;n=344774&amp;dst=100014" TargetMode="External"/><Relationship Id="rId996" Type="http://schemas.openxmlformats.org/officeDocument/2006/relationships/hyperlink" Target="https://login.consultant.ru/link/?req=doc&amp;base=LAW&amp;n=447558&amp;dst=100033" TargetMode="External"/><Relationship Id="rId41" Type="http://schemas.openxmlformats.org/officeDocument/2006/relationships/hyperlink" Target="https://login.consultant.ru/link/?req=doc&amp;base=LAW&amp;n=198854&amp;dst=100009" TargetMode="External"/><Relationship Id="rId551" Type="http://schemas.openxmlformats.org/officeDocument/2006/relationships/hyperlink" Target="https://login.consultant.ru/link/?req=doc&amp;base=LAW&amp;n=346666&amp;dst=100213" TargetMode="External"/><Relationship Id="rId649" Type="http://schemas.openxmlformats.org/officeDocument/2006/relationships/hyperlink" Target="https://login.consultant.ru/link/?req=doc&amp;base=LAW&amp;n=439909&amp;dst=100116" TargetMode="External"/><Relationship Id="rId856" Type="http://schemas.openxmlformats.org/officeDocument/2006/relationships/hyperlink" Target="https://login.consultant.ru/link/?req=doc&amp;base=LAW&amp;n=458395&amp;dst=100200" TargetMode="External"/><Relationship Id="rId1181" Type="http://schemas.openxmlformats.org/officeDocument/2006/relationships/hyperlink" Target="https://login.consultant.ru/link/?req=doc&amp;base=LAW&amp;n=198854&amp;dst=100010" TargetMode="External"/><Relationship Id="rId1279" Type="http://schemas.openxmlformats.org/officeDocument/2006/relationships/hyperlink" Target="https://login.consultant.ru/link/?req=doc&amp;base=LAW&amp;n=212713&amp;dst=100004" TargetMode="External"/><Relationship Id="rId1402" Type="http://schemas.openxmlformats.org/officeDocument/2006/relationships/hyperlink" Target="https://login.consultant.ru/link/?req=doc&amp;base=LAW&amp;n=149967&amp;dst=100220" TargetMode="External"/><Relationship Id="rId190" Type="http://schemas.openxmlformats.org/officeDocument/2006/relationships/hyperlink" Target="https://login.consultant.ru/link/?req=doc&amp;base=LAW&amp;n=440513&amp;dst=103223" TargetMode="External"/><Relationship Id="rId204" Type="http://schemas.openxmlformats.org/officeDocument/2006/relationships/hyperlink" Target="https://login.consultant.ru/link/?req=doc&amp;base=LAW&amp;n=458783&amp;dst=100013" TargetMode="External"/><Relationship Id="rId288" Type="http://schemas.openxmlformats.org/officeDocument/2006/relationships/hyperlink" Target="https://login.consultant.ru/link/?req=doc&amp;base=LAW&amp;n=427331&amp;dst=100026" TargetMode="External"/><Relationship Id="rId411" Type="http://schemas.openxmlformats.org/officeDocument/2006/relationships/hyperlink" Target="https://login.consultant.ru/link/?req=doc&amp;base=LAW&amp;n=378034&amp;dst=100011" TargetMode="External"/><Relationship Id="rId509" Type="http://schemas.openxmlformats.org/officeDocument/2006/relationships/hyperlink" Target="https://login.consultant.ru/link/?req=doc&amp;base=LAW&amp;n=446158&amp;dst=100057" TargetMode="External"/><Relationship Id="rId1041" Type="http://schemas.openxmlformats.org/officeDocument/2006/relationships/hyperlink" Target="https://login.consultant.ru/link/?req=doc&amp;base=LAW&amp;n=347929&amp;dst=100013" TargetMode="External"/><Relationship Id="rId1139" Type="http://schemas.openxmlformats.org/officeDocument/2006/relationships/hyperlink" Target="https://login.consultant.ru/link/?req=doc&amp;base=LAW&amp;n=436194&amp;dst=100042" TargetMode="External"/><Relationship Id="rId1346" Type="http://schemas.openxmlformats.org/officeDocument/2006/relationships/hyperlink" Target="https://login.consultant.ru/link/?req=doc&amp;base=LAW&amp;n=131906&amp;dst=100096" TargetMode="External"/><Relationship Id="rId495" Type="http://schemas.openxmlformats.org/officeDocument/2006/relationships/hyperlink" Target="https://login.consultant.ru/link/?req=doc&amp;base=LAW&amp;n=384894&amp;dst=100026" TargetMode="External"/><Relationship Id="rId716" Type="http://schemas.openxmlformats.org/officeDocument/2006/relationships/hyperlink" Target="https://login.consultant.ru/link/?req=doc&amp;base=LAW&amp;n=449609&amp;dst=100100" TargetMode="External"/><Relationship Id="rId923" Type="http://schemas.openxmlformats.org/officeDocument/2006/relationships/hyperlink" Target="https://login.consultant.ru/link/?req=doc&amp;base=LAW&amp;n=405236&amp;dst=100009" TargetMode="External"/><Relationship Id="rId52" Type="http://schemas.openxmlformats.org/officeDocument/2006/relationships/hyperlink" Target="https://login.consultant.ru/link/?req=doc&amp;base=LAW&amp;n=420801&amp;dst=100160" TargetMode="External"/><Relationship Id="rId148" Type="http://schemas.openxmlformats.org/officeDocument/2006/relationships/hyperlink" Target="https://login.consultant.ru/link/?req=doc&amp;base=LAW&amp;n=446158&amp;dst=100012" TargetMode="External"/><Relationship Id="rId355" Type="http://schemas.openxmlformats.org/officeDocument/2006/relationships/hyperlink" Target="https://login.consultant.ru/link/?req=doc&amp;base=LAW&amp;n=427331&amp;dst=100041" TargetMode="External"/><Relationship Id="rId562" Type="http://schemas.openxmlformats.org/officeDocument/2006/relationships/hyperlink" Target="https://login.consultant.ru/link/?req=doc&amp;base=LAW&amp;n=383353&amp;dst=100047" TargetMode="External"/><Relationship Id="rId1192" Type="http://schemas.openxmlformats.org/officeDocument/2006/relationships/hyperlink" Target="https://login.consultant.ru/link/?req=doc&amp;base=LAW&amp;n=440513&amp;dst=103317" TargetMode="External"/><Relationship Id="rId1206" Type="http://schemas.openxmlformats.org/officeDocument/2006/relationships/hyperlink" Target="https://login.consultant.ru/link/?req=doc&amp;base=LAW&amp;n=458979&amp;dst=100023" TargetMode="External"/><Relationship Id="rId1413" Type="http://schemas.openxmlformats.org/officeDocument/2006/relationships/hyperlink" Target="https://login.consultant.ru/link/?req=doc&amp;base=LAW&amp;n=90201&amp;dst=100016" TargetMode="External"/><Relationship Id="rId215" Type="http://schemas.openxmlformats.org/officeDocument/2006/relationships/hyperlink" Target="https://login.consultant.ru/link/?req=doc&amp;base=LAW&amp;n=446162&amp;dst=100018" TargetMode="External"/><Relationship Id="rId422" Type="http://schemas.openxmlformats.org/officeDocument/2006/relationships/hyperlink" Target="https://login.consultant.ru/link/?req=doc&amp;base=LAW&amp;n=389010&amp;dst=100017" TargetMode="External"/><Relationship Id="rId867" Type="http://schemas.openxmlformats.org/officeDocument/2006/relationships/hyperlink" Target="https://login.consultant.ru/link/?req=doc&amp;base=LAW&amp;n=444703&amp;dst=100068" TargetMode="External"/><Relationship Id="rId1052" Type="http://schemas.openxmlformats.org/officeDocument/2006/relationships/hyperlink" Target="https://login.consultant.ru/link/?req=doc&amp;base=LAW&amp;n=458783&amp;dst=100013" TargetMode="External"/><Relationship Id="rId299" Type="http://schemas.openxmlformats.org/officeDocument/2006/relationships/hyperlink" Target="https://login.consultant.ru/link/?req=doc&amp;base=LAW&amp;n=426130&amp;dst=100011" TargetMode="External"/><Relationship Id="rId727" Type="http://schemas.openxmlformats.org/officeDocument/2006/relationships/hyperlink" Target="https://login.consultant.ru/link/?req=doc&amp;base=LAW&amp;n=463177&amp;dst=100020" TargetMode="External"/><Relationship Id="rId934" Type="http://schemas.openxmlformats.org/officeDocument/2006/relationships/hyperlink" Target="https://login.consultant.ru/link/?req=doc&amp;base=LAW&amp;n=439965&amp;dst=100165" TargetMode="External"/><Relationship Id="rId1357" Type="http://schemas.openxmlformats.org/officeDocument/2006/relationships/hyperlink" Target="https://login.consultant.ru/link/?req=doc&amp;base=LAW&amp;n=144770&amp;dst=100638" TargetMode="External"/><Relationship Id="rId63" Type="http://schemas.openxmlformats.org/officeDocument/2006/relationships/hyperlink" Target="https://login.consultant.ru/link/?req=doc&amp;base=LAW&amp;n=314268&amp;dst=100008" TargetMode="External"/><Relationship Id="rId159" Type="http://schemas.openxmlformats.org/officeDocument/2006/relationships/hyperlink" Target="https://login.consultant.ru/link/?req=doc&amp;base=LAW&amp;n=465629&amp;dst=100012" TargetMode="External"/><Relationship Id="rId366" Type="http://schemas.openxmlformats.org/officeDocument/2006/relationships/hyperlink" Target="https://login.consultant.ru/link/?req=doc&amp;base=LAW&amp;n=427331&amp;dst=100046" TargetMode="External"/><Relationship Id="rId573" Type="http://schemas.openxmlformats.org/officeDocument/2006/relationships/hyperlink" Target="https://login.consultant.ru/link/?req=doc&amp;base=LAW&amp;n=200658&amp;dst=100014" TargetMode="External"/><Relationship Id="rId780" Type="http://schemas.openxmlformats.org/officeDocument/2006/relationships/hyperlink" Target="https://login.consultant.ru/link/?req=doc&amp;base=LAW&amp;n=446158&amp;dst=100077" TargetMode="External"/><Relationship Id="rId1217" Type="http://schemas.openxmlformats.org/officeDocument/2006/relationships/hyperlink" Target="https://login.consultant.ru/link/?req=doc&amp;base=LAW&amp;n=341758&amp;dst=100014" TargetMode="External"/><Relationship Id="rId1424" Type="http://schemas.openxmlformats.org/officeDocument/2006/relationships/hyperlink" Target="https://login.consultant.ru/link/?req=doc&amp;base=LAW&amp;n=101443" TargetMode="External"/><Relationship Id="rId226" Type="http://schemas.openxmlformats.org/officeDocument/2006/relationships/hyperlink" Target="https://login.consultant.ru/link/?req=doc&amp;base=LAW&amp;n=453225&amp;dst=100017" TargetMode="External"/><Relationship Id="rId433" Type="http://schemas.openxmlformats.org/officeDocument/2006/relationships/hyperlink" Target="https://login.consultant.ru/link/?req=doc&amp;base=LAW&amp;n=142304" TargetMode="External"/><Relationship Id="rId878" Type="http://schemas.openxmlformats.org/officeDocument/2006/relationships/hyperlink" Target="https://login.consultant.ru/link/?req=doc&amp;base=LAW&amp;n=401943&amp;dst=100044" TargetMode="External"/><Relationship Id="rId1063" Type="http://schemas.openxmlformats.org/officeDocument/2006/relationships/hyperlink" Target="https://login.consultant.ru/link/?req=doc&amp;base=LAW&amp;n=394111&amp;dst=100327" TargetMode="External"/><Relationship Id="rId1270" Type="http://schemas.openxmlformats.org/officeDocument/2006/relationships/hyperlink" Target="https://login.consultant.ru/link/?req=doc&amp;base=LAW&amp;n=452991&amp;dst=100403" TargetMode="External"/><Relationship Id="rId640" Type="http://schemas.openxmlformats.org/officeDocument/2006/relationships/hyperlink" Target="https://login.consultant.ru/link/?req=doc&amp;base=LAW&amp;n=464808&amp;dst=100034" TargetMode="External"/><Relationship Id="rId738" Type="http://schemas.openxmlformats.org/officeDocument/2006/relationships/hyperlink" Target="https://login.consultant.ru/link/?req=doc&amp;base=LAW&amp;n=446162&amp;dst=100086" TargetMode="External"/><Relationship Id="rId945" Type="http://schemas.openxmlformats.org/officeDocument/2006/relationships/hyperlink" Target="https://login.consultant.ru/link/?req=doc&amp;base=LAW&amp;n=333226&amp;dst=100026" TargetMode="External"/><Relationship Id="rId1368" Type="http://schemas.openxmlformats.org/officeDocument/2006/relationships/hyperlink" Target="https://login.consultant.ru/link/?req=doc&amp;base=LAW&amp;n=61573" TargetMode="External"/><Relationship Id="rId74" Type="http://schemas.openxmlformats.org/officeDocument/2006/relationships/hyperlink" Target="https://login.consultant.ru/link/?req=doc&amp;base=LAW&amp;n=346673&amp;dst=100008" TargetMode="External"/><Relationship Id="rId377" Type="http://schemas.openxmlformats.org/officeDocument/2006/relationships/hyperlink" Target="https://login.consultant.ru/link/?req=doc&amp;base=LAW&amp;n=405488&amp;dst=100021" TargetMode="External"/><Relationship Id="rId500" Type="http://schemas.openxmlformats.org/officeDocument/2006/relationships/hyperlink" Target="https://login.consultant.ru/link/?req=doc&amp;base=LAW&amp;n=446162&amp;dst=100055" TargetMode="External"/><Relationship Id="rId584" Type="http://schemas.openxmlformats.org/officeDocument/2006/relationships/hyperlink" Target="https://login.consultant.ru/link/?req=doc&amp;base=LAW&amp;n=464808&amp;dst=100016" TargetMode="External"/><Relationship Id="rId805" Type="http://schemas.openxmlformats.org/officeDocument/2006/relationships/hyperlink" Target="https://login.consultant.ru/link/?req=doc&amp;base=LAW&amp;n=465433&amp;dst=100152" TargetMode="External"/><Relationship Id="rId1130" Type="http://schemas.openxmlformats.org/officeDocument/2006/relationships/hyperlink" Target="https://login.consultant.ru/link/?req=doc&amp;base=LAW&amp;n=436219&amp;dst=100053" TargetMode="External"/><Relationship Id="rId1228" Type="http://schemas.openxmlformats.org/officeDocument/2006/relationships/hyperlink" Target="https://login.consultant.ru/link/?req=doc&amp;base=LAW&amp;n=341758&amp;dst=100038" TargetMode="External"/><Relationship Id="rId1435" Type="http://schemas.openxmlformats.org/officeDocument/2006/relationships/hyperlink" Target="https://login.consultant.ru/link/?req=doc&amp;base=LAW&amp;n=109931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login.consultant.ru/link/?req=doc&amp;base=LAW&amp;n=142304" TargetMode="External"/><Relationship Id="rId791" Type="http://schemas.openxmlformats.org/officeDocument/2006/relationships/hyperlink" Target="https://login.consultant.ru/link/?req=doc&amp;base=LAW&amp;n=173169&amp;dst=100030" TargetMode="External"/><Relationship Id="rId889" Type="http://schemas.openxmlformats.org/officeDocument/2006/relationships/hyperlink" Target="https://login.consultant.ru/link/?req=doc&amp;base=LAW&amp;n=353255&amp;dst=100013" TargetMode="External"/><Relationship Id="rId1074" Type="http://schemas.openxmlformats.org/officeDocument/2006/relationships/hyperlink" Target="https://login.consultant.ru/link/?req=doc&amp;base=LAW&amp;n=173169&amp;dst=100032" TargetMode="External"/><Relationship Id="rId444" Type="http://schemas.openxmlformats.org/officeDocument/2006/relationships/hyperlink" Target="https://login.consultant.ru/link/?req=doc&amp;base=LAW&amp;n=163513&amp;dst=100014" TargetMode="External"/><Relationship Id="rId651" Type="http://schemas.openxmlformats.org/officeDocument/2006/relationships/hyperlink" Target="https://login.consultant.ru/link/?req=doc&amp;base=LAW&amp;n=346673&amp;dst=100010" TargetMode="External"/><Relationship Id="rId749" Type="http://schemas.openxmlformats.org/officeDocument/2006/relationships/hyperlink" Target="https://login.consultant.ru/link/?req=doc&amp;base=LAW&amp;n=436170&amp;dst=100016" TargetMode="External"/><Relationship Id="rId1281" Type="http://schemas.openxmlformats.org/officeDocument/2006/relationships/hyperlink" Target="https://login.consultant.ru/link/?req=doc&amp;base=LAW&amp;n=455819&amp;dst=100024" TargetMode="External"/><Relationship Id="rId1379" Type="http://schemas.openxmlformats.org/officeDocument/2006/relationships/hyperlink" Target="https://login.consultant.ru/link/?req=doc&amp;base=LAW&amp;n=122577" TargetMode="External"/><Relationship Id="rId290" Type="http://schemas.openxmlformats.org/officeDocument/2006/relationships/hyperlink" Target="https://login.consultant.ru/link/?req=doc&amp;base=LAW&amp;n=384894&amp;dst=100017" TargetMode="External"/><Relationship Id="rId304" Type="http://schemas.openxmlformats.org/officeDocument/2006/relationships/hyperlink" Target="https://login.consultant.ru/link/?req=doc&amp;base=LAW&amp;n=427331&amp;dst=100031" TargetMode="External"/><Relationship Id="rId388" Type="http://schemas.openxmlformats.org/officeDocument/2006/relationships/hyperlink" Target="https://login.consultant.ru/link/?req=doc&amp;base=LAW&amp;n=413239&amp;dst=100011" TargetMode="External"/><Relationship Id="rId511" Type="http://schemas.openxmlformats.org/officeDocument/2006/relationships/hyperlink" Target="https://login.consultant.ru/link/?req=doc&amp;base=LAW&amp;n=395908" TargetMode="External"/><Relationship Id="rId609" Type="http://schemas.openxmlformats.org/officeDocument/2006/relationships/hyperlink" Target="https://login.consultant.ru/link/?req=doc&amp;base=LAW&amp;n=461919&amp;dst=100011" TargetMode="External"/><Relationship Id="rId956" Type="http://schemas.openxmlformats.org/officeDocument/2006/relationships/hyperlink" Target="https://login.consultant.ru/link/?req=doc&amp;base=LAW&amp;n=453993&amp;dst=100662" TargetMode="External"/><Relationship Id="rId1141" Type="http://schemas.openxmlformats.org/officeDocument/2006/relationships/hyperlink" Target="https://login.consultant.ru/link/?req=doc&amp;base=LAW&amp;n=420801&amp;dst=100167" TargetMode="External"/><Relationship Id="rId1239" Type="http://schemas.openxmlformats.org/officeDocument/2006/relationships/hyperlink" Target="https://login.consultant.ru/link/?req=doc&amp;base=LAW&amp;n=383353&amp;dst=100058" TargetMode="External"/><Relationship Id="rId85" Type="http://schemas.openxmlformats.org/officeDocument/2006/relationships/hyperlink" Target="https://login.consultant.ru/link/?req=doc&amp;base=LAW&amp;n=440511&amp;dst=100344" TargetMode="External"/><Relationship Id="rId150" Type="http://schemas.openxmlformats.org/officeDocument/2006/relationships/hyperlink" Target="https://login.consultant.ru/link/?req=doc&amp;base=LAW&amp;n=358792&amp;dst=100013" TargetMode="External"/><Relationship Id="rId595" Type="http://schemas.openxmlformats.org/officeDocument/2006/relationships/hyperlink" Target="https://login.consultant.ru/link/?req=doc&amp;base=LAW&amp;n=394111&amp;dst=100324" TargetMode="External"/><Relationship Id="rId816" Type="http://schemas.openxmlformats.org/officeDocument/2006/relationships/hyperlink" Target="https://login.consultant.ru/link/?req=doc&amp;base=LAW&amp;n=340338&amp;dst=100338" TargetMode="External"/><Relationship Id="rId1001" Type="http://schemas.openxmlformats.org/officeDocument/2006/relationships/hyperlink" Target="https://login.consultant.ru/link/?req=doc&amp;base=LAW&amp;n=439965&amp;dst=100173" TargetMode="External"/><Relationship Id="rId1446" Type="http://schemas.openxmlformats.org/officeDocument/2006/relationships/hyperlink" Target="https://login.consultant.ru/link/?req=doc&amp;base=LAW&amp;n=121771&amp;dst=100020" TargetMode="External"/><Relationship Id="rId248" Type="http://schemas.openxmlformats.org/officeDocument/2006/relationships/hyperlink" Target="https://login.consultant.ru/link/?req=doc&amp;base=LAW&amp;n=446158&amp;dst=100018" TargetMode="External"/><Relationship Id="rId455" Type="http://schemas.openxmlformats.org/officeDocument/2006/relationships/hyperlink" Target="https://login.consultant.ru/link/?req=doc&amp;base=LAW&amp;n=99661&amp;dst=100004" TargetMode="External"/><Relationship Id="rId662" Type="http://schemas.openxmlformats.org/officeDocument/2006/relationships/hyperlink" Target="https://login.consultant.ru/link/?req=doc&amp;base=LAW&amp;n=452832&amp;dst=100024" TargetMode="External"/><Relationship Id="rId1085" Type="http://schemas.openxmlformats.org/officeDocument/2006/relationships/hyperlink" Target="https://login.consultant.ru/link/?req=doc&amp;base=LAW&amp;n=440513&amp;dst=103248" TargetMode="External"/><Relationship Id="rId1292" Type="http://schemas.openxmlformats.org/officeDocument/2006/relationships/hyperlink" Target="https://login.consultant.ru/link/?req=doc&amp;base=LAW&amp;n=454400&amp;dst=100033" TargetMode="External"/><Relationship Id="rId1306" Type="http://schemas.openxmlformats.org/officeDocument/2006/relationships/hyperlink" Target="https://login.consultant.ru/link/?req=doc&amp;base=LAW&amp;n=182613&amp;dst=100019" TargetMode="External"/><Relationship Id="rId12" Type="http://schemas.openxmlformats.org/officeDocument/2006/relationships/hyperlink" Target="https://login.consultant.ru/link/?req=doc&amp;base=LAW&amp;n=148481&amp;dst=100045" TargetMode="External"/><Relationship Id="rId108" Type="http://schemas.openxmlformats.org/officeDocument/2006/relationships/hyperlink" Target="https://login.consultant.ru/link/?req=doc&amp;base=LAW&amp;n=421841&amp;dst=100008" TargetMode="External"/><Relationship Id="rId315" Type="http://schemas.openxmlformats.org/officeDocument/2006/relationships/hyperlink" Target="https://login.consultant.ru/link/?req=doc&amp;base=LAW&amp;n=2875" TargetMode="External"/><Relationship Id="rId522" Type="http://schemas.openxmlformats.org/officeDocument/2006/relationships/hyperlink" Target="https://login.consultant.ru/link/?req=doc&amp;base=LAW&amp;n=460700&amp;dst=100012" TargetMode="External"/><Relationship Id="rId967" Type="http://schemas.openxmlformats.org/officeDocument/2006/relationships/hyperlink" Target="https://login.consultant.ru/link/?req=doc&amp;base=LAW&amp;n=446162&amp;dst=100110" TargetMode="External"/><Relationship Id="rId1152" Type="http://schemas.openxmlformats.org/officeDocument/2006/relationships/hyperlink" Target="https://login.consultant.ru/link/?req=doc&amp;base=LAW&amp;n=323473&amp;dst=100010" TargetMode="External"/><Relationship Id="rId96" Type="http://schemas.openxmlformats.org/officeDocument/2006/relationships/hyperlink" Target="https://login.consultant.ru/link/?req=doc&amp;base=LAW&amp;n=389004&amp;dst=100012" TargetMode="External"/><Relationship Id="rId161" Type="http://schemas.openxmlformats.org/officeDocument/2006/relationships/hyperlink" Target="https://login.consultant.ru/link/?req=doc&amp;base=LAW&amp;n=465629&amp;dst=100013" TargetMode="External"/><Relationship Id="rId399" Type="http://schemas.openxmlformats.org/officeDocument/2006/relationships/hyperlink" Target="https://login.consultant.ru/link/?req=doc&amp;base=LAW&amp;n=450390&amp;dst=100018" TargetMode="External"/><Relationship Id="rId827" Type="http://schemas.openxmlformats.org/officeDocument/2006/relationships/hyperlink" Target="https://login.consultant.ru/link/?req=doc&amp;base=LAW&amp;n=436194&amp;dst=100033" TargetMode="External"/><Relationship Id="rId1012" Type="http://schemas.openxmlformats.org/officeDocument/2006/relationships/hyperlink" Target="https://login.consultant.ru/link/?req=doc&amp;base=LAW&amp;n=423991&amp;dst=100011" TargetMode="External"/><Relationship Id="rId1457" Type="http://schemas.openxmlformats.org/officeDocument/2006/relationships/hyperlink" Target="https://login.consultant.ru/link/?req=doc&amp;base=LAW&amp;n=137646&amp;dst=100027" TargetMode="External"/><Relationship Id="rId259" Type="http://schemas.openxmlformats.org/officeDocument/2006/relationships/hyperlink" Target="https://login.consultant.ru/link/?req=doc&amp;base=LAW&amp;n=455411&amp;dst=100016" TargetMode="External"/><Relationship Id="rId466" Type="http://schemas.openxmlformats.org/officeDocument/2006/relationships/hyperlink" Target="https://login.consultant.ru/link/?req=doc&amp;base=LAW&amp;n=394111&amp;dst=100321" TargetMode="External"/><Relationship Id="rId673" Type="http://schemas.openxmlformats.org/officeDocument/2006/relationships/hyperlink" Target="https://login.consultant.ru/link/?req=doc&amp;base=LAW&amp;n=446162&amp;dst=100074" TargetMode="External"/><Relationship Id="rId880" Type="http://schemas.openxmlformats.org/officeDocument/2006/relationships/hyperlink" Target="https://login.consultant.ru/link/?req=doc&amp;base=LAW&amp;n=401943&amp;dst=100123" TargetMode="External"/><Relationship Id="rId1096" Type="http://schemas.openxmlformats.org/officeDocument/2006/relationships/hyperlink" Target="https://login.consultant.ru/link/?req=doc&amp;base=LAW&amp;n=436219&amp;dst=100030" TargetMode="External"/><Relationship Id="rId1317" Type="http://schemas.openxmlformats.org/officeDocument/2006/relationships/hyperlink" Target="https://login.consultant.ru/link/?req=doc&amp;base=ESU&amp;n=606" TargetMode="External"/><Relationship Id="rId23" Type="http://schemas.openxmlformats.org/officeDocument/2006/relationships/hyperlink" Target="https://login.consultant.ru/link/?req=doc&amp;base=LAW&amp;n=420985&amp;dst=100153" TargetMode="External"/><Relationship Id="rId119" Type="http://schemas.openxmlformats.org/officeDocument/2006/relationships/hyperlink" Target="https://login.consultant.ru/link/?req=doc&amp;base=LAW&amp;n=434587&amp;dst=100009" TargetMode="External"/><Relationship Id="rId326" Type="http://schemas.openxmlformats.org/officeDocument/2006/relationships/hyperlink" Target="https://login.consultant.ru/link/?req=doc&amp;base=LAW&amp;n=157691&amp;dst=100010" TargetMode="External"/><Relationship Id="rId533" Type="http://schemas.openxmlformats.org/officeDocument/2006/relationships/hyperlink" Target="https://login.consultant.ru/link/?req=doc&amp;base=LAW&amp;n=452904&amp;dst=100690" TargetMode="External"/><Relationship Id="rId978" Type="http://schemas.openxmlformats.org/officeDocument/2006/relationships/hyperlink" Target="https://login.consultant.ru/link/?req=doc&amp;base=LAW&amp;n=446158&amp;dst=100091" TargetMode="External"/><Relationship Id="rId1163" Type="http://schemas.openxmlformats.org/officeDocument/2006/relationships/hyperlink" Target="https://login.consultant.ru/link/?req=doc&amp;base=LAW&amp;n=446162&amp;dst=100149" TargetMode="External"/><Relationship Id="rId1370" Type="http://schemas.openxmlformats.org/officeDocument/2006/relationships/hyperlink" Target="https://login.consultant.ru/link/?req=doc&amp;base=LAW&amp;n=150302&amp;dst=100008" TargetMode="External"/><Relationship Id="rId740" Type="http://schemas.openxmlformats.org/officeDocument/2006/relationships/hyperlink" Target="https://login.consultant.ru/link/?req=doc&amp;base=LAW&amp;n=358195&amp;dst=100062" TargetMode="External"/><Relationship Id="rId838" Type="http://schemas.openxmlformats.org/officeDocument/2006/relationships/hyperlink" Target="https://login.consultant.ru/link/?req=doc&amp;base=LAW&amp;n=422782&amp;dst=100014" TargetMode="External"/><Relationship Id="rId1023" Type="http://schemas.openxmlformats.org/officeDocument/2006/relationships/hyperlink" Target="https://login.consultant.ru/link/?req=doc&amp;base=LAW&amp;n=142304" TargetMode="External"/><Relationship Id="rId172" Type="http://schemas.openxmlformats.org/officeDocument/2006/relationships/hyperlink" Target="https://login.consultant.ru/link/?req=doc&amp;base=LAW&amp;n=405751&amp;dst=100290" TargetMode="External"/><Relationship Id="rId477" Type="http://schemas.openxmlformats.org/officeDocument/2006/relationships/hyperlink" Target="https://login.consultant.ru/link/?req=doc&amp;base=LAW&amp;n=421891&amp;dst=100012" TargetMode="External"/><Relationship Id="rId600" Type="http://schemas.openxmlformats.org/officeDocument/2006/relationships/hyperlink" Target="https://login.consultant.ru/link/?req=doc&amp;base=LAW&amp;n=354457&amp;dst=100010" TargetMode="External"/><Relationship Id="rId684" Type="http://schemas.openxmlformats.org/officeDocument/2006/relationships/hyperlink" Target="https://login.consultant.ru/link/?req=doc&amp;base=LAW&amp;n=380350&amp;dst=100010" TargetMode="External"/><Relationship Id="rId1230" Type="http://schemas.openxmlformats.org/officeDocument/2006/relationships/hyperlink" Target="https://login.consultant.ru/link/?req=doc&amp;base=LAW&amp;n=341758&amp;dst=100039" TargetMode="External"/><Relationship Id="rId1328" Type="http://schemas.openxmlformats.org/officeDocument/2006/relationships/hyperlink" Target="https://login.consultant.ru/link/?req=doc&amp;base=ESU&amp;n=32153" TargetMode="External"/><Relationship Id="rId337" Type="http://schemas.openxmlformats.org/officeDocument/2006/relationships/hyperlink" Target="https://login.consultant.ru/link/?req=doc&amp;base=LAW&amp;n=459467&amp;dst=100009" TargetMode="External"/><Relationship Id="rId891" Type="http://schemas.openxmlformats.org/officeDocument/2006/relationships/hyperlink" Target="https://login.consultant.ru/link/?req=doc&amp;base=LAW&amp;n=178864&amp;dst=100026" TargetMode="External"/><Relationship Id="rId905" Type="http://schemas.openxmlformats.org/officeDocument/2006/relationships/hyperlink" Target="https://login.consultant.ru/link/?req=doc&amp;base=LAW&amp;n=201653&amp;dst=100354" TargetMode="External"/><Relationship Id="rId989" Type="http://schemas.openxmlformats.org/officeDocument/2006/relationships/hyperlink" Target="https://login.consultant.ru/link/?req=doc&amp;base=LAW&amp;n=142304&amp;dst=100241" TargetMode="External"/><Relationship Id="rId34" Type="http://schemas.openxmlformats.org/officeDocument/2006/relationships/hyperlink" Target="https://login.consultant.ru/link/?req=doc&amp;base=LAW&amp;n=451862&amp;dst=100128" TargetMode="External"/><Relationship Id="rId544" Type="http://schemas.openxmlformats.org/officeDocument/2006/relationships/hyperlink" Target="https://login.consultant.ru/link/?req=doc&amp;base=LAW&amp;n=455202&amp;dst=100002" TargetMode="External"/><Relationship Id="rId751" Type="http://schemas.openxmlformats.org/officeDocument/2006/relationships/hyperlink" Target="https://login.consultant.ru/link/?req=doc&amp;base=LAW&amp;n=453313&amp;dst=100368" TargetMode="External"/><Relationship Id="rId849" Type="http://schemas.openxmlformats.org/officeDocument/2006/relationships/hyperlink" Target="https://login.consultant.ru/link/?req=doc&amp;base=LAW&amp;n=444703&amp;dst=100061" TargetMode="External"/><Relationship Id="rId1174" Type="http://schemas.openxmlformats.org/officeDocument/2006/relationships/hyperlink" Target="https://login.consultant.ru/link/?req=doc&amp;base=LAW&amp;n=420801&amp;dst=100198" TargetMode="External"/><Relationship Id="rId1381" Type="http://schemas.openxmlformats.org/officeDocument/2006/relationships/hyperlink" Target="https://login.consultant.ru/link/?req=doc&amp;base=LAW&amp;n=73142&amp;dst=100008" TargetMode="External"/><Relationship Id="rId183" Type="http://schemas.openxmlformats.org/officeDocument/2006/relationships/hyperlink" Target="https://login.consultant.ru/link/?req=doc&amp;base=LAW&amp;n=389011&amp;dst=100009" TargetMode="External"/><Relationship Id="rId390" Type="http://schemas.openxmlformats.org/officeDocument/2006/relationships/hyperlink" Target="https://login.consultant.ru/link/?req=doc&amp;base=LAW&amp;n=450390&amp;dst=100012" TargetMode="External"/><Relationship Id="rId404" Type="http://schemas.openxmlformats.org/officeDocument/2006/relationships/hyperlink" Target="https://login.consultant.ru/link/?req=doc&amp;base=LAW&amp;n=431870&amp;dst=142" TargetMode="External"/><Relationship Id="rId611" Type="http://schemas.openxmlformats.org/officeDocument/2006/relationships/hyperlink" Target="https://login.consultant.ru/link/?req=doc&amp;base=LAW&amp;n=464808&amp;dst=100023" TargetMode="External"/><Relationship Id="rId1034" Type="http://schemas.openxmlformats.org/officeDocument/2006/relationships/hyperlink" Target="https://login.consultant.ru/link/?req=doc&amp;base=LAW&amp;n=190435&amp;dst=100016" TargetMode="External"/><Relationship Id="rId1241" Type="http://schemas.openxmlformats.org/officeDocument/2006/relationships/hyperlink" Target="https://login.consultant.ru/link/?req=doc&amp;base=LAW&amp;n=451658&amp;dst=100203" TargetMode="External"/><Relationship Id="rId1339" Type="http://schemas.openxmlformats.org/officeDocument/2006/relationships/hyperlink" Target="https://login.consultant.ru/link/?req=doc&amp;base=LAW&amp;n=8877" TargetMode="External"/><Relationship Id="rId250" Type="http://schemas.openxmlformats.org/officeDocument/2006/relationships/hyperlink" Target="https://login.consultant.ru/link/?req=doc&amp;base=LAW&amp;n=427331&amp;dst=100014" TargetMode="External"/><Relationship Id="rId488" Type="http://schemas.openxmlformats.org/officeDocument/2006/relationships/hyperlink" Target="https://login.consultant.ru/link/?req=doc&amp;base=LAW&amp;n=446158&amp;dst=100050" TargetMode="External"/><Relationship Id="rId695" Type="http://schemas.openxmlformats.org/officeDocument/2006/relationships/hyperlink" Target="https://login.consultant.ru/link/?req=doc&amp;base=LAW&amp;n=458395&amp;dst=100210" TargetMode="External"/><Relationship Id="rId709" Type="http://schemas.openxmlformats.org/officeDocument/2006/relationships/hyperlink" Target="https://login.consultant.ru/link/?req=doc&amp;base=LAW&amp;n=447215&amp;dst=100031" TargetMode="External"/><Relationship Id="rId916" Type="http://schemas.openxmlformats.org/officeDocument/2006/relationships/hyperlink" Target="https://login.consultant.ru/link/?req=doc&amp;base=LAW&amp;n=422782&amp;dst=100014" TargetMode="External"/><Relationship Id="rId1101" Type="http://schemas.openxmlformats.org/officeDocument/2006/relationships/hyperlink" Target="https://login.consultant.ru/link/?req=doc&amp;base=LAW&amp;n=401919&amp;dst=100013" TargetMode="External"/><Relationship Id="rId45" Type="http://schemas.openxmlformats.org/officeDocument/2006/relationships/hyperlink" Target="https://login.consultant.ru/link/?req=doc&amp;base=LAW&amp;n=310107&amp;dst=100253" TargetMode="External"/><Relationship Id="rId110" Type="http://schemas.openxmlformats.org/officeDocument/2006/relationships/hyperlink" Target="https://login.consultant.ru/link/?req=doc&amp;base=LAW&amp;n=421891&amp;dst=100009" TargetMode="External"/><Relationship Id="rId348" Type="http://schemas.openxmlformats.org/officeDocument/2006/relationships/hyperlink" Target="https://login.consultant.ru/link/?req=doc&amp;base=LAW&amp;n=427331&amp;dst=100037" TargetMode="External"/><Relationship Id="rId555" Type="http://schemas.openxmlformats.org/officeDocument/2006/relationships/hyperlink" Target="https://login.consultant.ru/link/?req=doc&amp;base=LAW&amp;n=453993&amp;dst=100656" TargetMode="External"/><Relationship Id="rId762" Type="http://schemas.openxmlformats.org/officeDocument/2006/relationships/hyperlink" Target="https://login.consultant.ru/link/?req=doc&amp;base=LAW&amp;n=301064&amp;dst=100054" TargetMode="External"/><Relationship Id="rId1185" Type="http://schemas.openxmlformats.org/officeDocument/2006/relationships/hyperlink" Target="https://login.consultant.ru/link/?req=doc&amp;base=LAW&amp;n=198854&amp;dst=100016" TargetMode="External"/><Relationship Id="rId1392" Type="http://schemas.openxmlformats.org/officeDocument/2006/relationships/hyperlink" Target="https://login.consultant.ru/link/?req=doc&amp;base=LAW&amp;n=117625&amp;dst=100130" TargetMode="External"/><Relationship Id="rId1406" Type="http://schemas.openxmlformats.org/officeDocument/2006/relationships/hyperlink" Target="https://login.consultant.ru/link/?req=doc&amp;base=LAW&amp;n=83002" TargetMode="External"/><Relationship Id="rId194" Type="http://schemas.openxmlformats.org/officeDocument/2006/relationships/hyperlink" Target="https://login.consultant.ru/link/?req=doc&amp;base=LAW&amp;n=381385&amp;dst=100012" TargetMode="External"/><Relationship Id="rId208" Type="http://schemas.openxmlformats.org/officeDocument/2006/relationships/hyperlink" Target="https://login.consultant.ru/link/?req=doc&amp;base=LAW&amp;n=404214&amp;dst=100272" TargetMode="External"/><Relationship Id="rId415" Type="http://schemas.openxmlformats.org/officeDocument/2006/relationships/hyperlink" Target="https://login.consultant.ru/link/?req=doc&amp;base=LAW&amp;n=187298&amp;dst=100007" TargetMode="External"/><Relationship Id="rId622" Type="http://schemas.openxmlformats.org/officeDocument/2006/relationships/hyperlink" Target="https://login.consultant.ru/link/?req=doc&amp;base=LAW&amp;n=402606&amp;dst=9" TargetMode="External"/><Relationship Id="rId1045" Type="http://schemas.openxmlformats.org/officeDocument/2006/relationships/hyperlink" Target="https://login.consultant.ru/link/?req=doc&amp;base=LAW&amp;n=431562&amp;dst=100012" TargetMode="External"/><Relationship Id="rId1252" Type="http://schemas.openxmlformats.org/officeDocument/2006/relationships/hyperlink" Target="https://login.consultant.ru/link/?req=doc&amp;base=LAW&amp;n=421841&amp;dst=100017" TargetMode="External"/><Relationship Id="rId261" Type="http://schemas.openxmlformats.org/officeDocument/2006/relationships/hyperlink" Target="https://login.consultant.ru/link/?req=doc&amp;base=LAW&amp;n=399342&amp;dst=100014" TargetMode="External"/><Relationship Id="rId499" Type="http://schemas.openxmlformats.org/officeDocument/2006/relationships/hyperlink" Target="https://login.consultant.ru/link/?req=doc&amp;base=LAW&amp;n=148516&amp;dst=100011" TargetMode="External"/><Relationship Id="rId927" Type="http://schemas.openxmlformats.org/officeDocument/2006/relationships/hyperlink" Target="https://login.consultant.ru/link/?req=doc&amp;base=LAW&amp;n=160454&amp;dst=100010" TargetMode="External"/><Relationship Id="rId1112" Type="http://schemas.openxmlformats.org/officeDocument/2006/relationships/hyperlink" Target="https://login.consultant.ru/link/?req=doc&amp;base=LAW&amp;n=402522&amp;dst=100011" TargetMode="External"/><Relationship Id="rId56" Type="http://schemas.openxmlformats.org/officeDocument/2006/relationships/hyperlink" Target="https://login.consultant.ru/link/?req=doc&amp;base=LAW&amp;n=301063&amp;dst=100009" TargetMode="External"/><Relationship Id="rId359" Type="http://schemas.openxmlformats.org/officeDocument/2006/relationships/hyperlink" Target="https://login.consultant.ru/link/?req=doc&amp;base=LAW&amp;n=339097&amp;dst=100033" TargetMode="External"/><Relationship Id="rId566" Type="http://schemas.openxmlformats.org/officeDocument/2006/relationships/hyperlink" Target="https://login.consultant.ru/link/?req=doc&amp;base=LAW&amp;n=200581&amp;dst=100086" TargetMode="External"/><Relationship Id="rId773" Type="http://schemas.openxmlformats.org/officeDocument/2006/relationships/hyperlink" Target="https://login.consultant.ru/link/?req=doc&amp;base=LAW&amp;n=421892&amp;dst=100008" TargetMode="External"/><Relationship Id="rId1196" Type="http://schemas.openxmlformats.org/officeDocument/2006/relationships/hyperlink" Target="https://login.consultant.ru/link/?req=doc&amp;base=LAW&amp;n=440513&amp;dst=103318" TargetMode="External"/><Relationship Id="rId1417" Type="http://schemas.openxmlformats.org/officeDocument/2006/relationships/hyperlink" Target="https://login.consultant.ru/link/?req=doc&amp;base=LAW&amp;n=93588&amp;dst=100069" TargetMode="External"/><Relationship Id="rId121" Type="http://schemas.openxmlformats.org/officeDocument/2006/relationships/hyperlink" Target="https://login.consultant.ru/link/?req=doc&amp;base=LAW&amp;n=436170&amp;dst=100012" TargetMode="External"/><Relationship Id="rId219" Type="http://schemas.openxmlformats.org/officeDocument/2006/relationships/hyperlink" Target="https://login.consultant.ru/link/?req=doc&amp;base=LAW&amp;n=446162&amp;dst=100020" TargetMode="External"/><Relationship Id="rId426" Type="http://schemas.openxmlformats.org/officeDocument/2006/relationships/hyperlink" Target="https://login.consultant.ru/link/?req=doc&amp;base=LAW&amp;n=445510&amp;dst=100001" TargetMode="External"/><Relationship Id="rId633" Type="http://schemas.openxmlformats.org/officeDocument/2006/relationships/hyperlink" Target="https://login.consultant.ru/link/?req=doc&amp;base=LAW&amp;n=468389&amp;dst=101045" TargetMode="External"/><Relationship Id="rId980" Type="http://schemas.openxmlformats.org/officeDocument/2006/relationships/hyperlink" Target="https://login.consultant.ru/link/?req=doc&amp;base=LAW&amp;n=191079&amp;dst=100010" TargetMode="External"/><Relationship Id="rId1056" Type="http://schemas.openxmlformats.org/officeDocument/2006/relationships/hyperlink" Target="https://login.consultant.ru/link/?req=doc&amp;base=LAW&amp;n=440513&amp;dst=103239" TargetMode="External"/><Relationship Id="rId1263" Type="http://schemas.openxmlformats.org/officeDocument/2006/relationships/hyperlink" Target="https://login.consultant.ru/link/?req=doc&amp;base=LAW&amp;n=444703&amp;dst=100071" TargetMode="External"/><Relationship Id="rId840" Type="http://schemas.openxmlformats.org/officeDocument/2006/relationships/hyperlink" Target="https://login.consultant.ru/link/?req=doc&amp;base=LAW&amp;n=446162&amp;dst=100090" TargetMode="External"/><Relationship Id="rId938" Type="http://schemas.openxmlformats.org/officeDocument/2006/relationships/hyperlink" Target="https://login.consultant.ru/link/?req=doc&amp;base=LAW&amp;n=421901&amp;dst=100012" TargetMode="External"/><Relationship Id="rId67" Type="http://schemas.openxmlformats.org/officeDocument/2006/relationships/hyperlink" Target="https://login.consultant.ru/link/?req=doc&amp;base=LAW&amp;n=446162&amp;dst=100009" TargetMode="External"/><Relationship Id="rId272" Type="http://schemas.openxmlformats.org/officeDocument/2006/relationships/hyperlink" Target="https://login.consultant.ru/link/?req=doc&amp;base=LAW&amp;n=439313&amp;dst=100014" TargetMode="External"/><Relationship Id="rId577" Type="http://schemas.openxmlformats.org/officeDocument/2006/relationships/hyperlink" Target="https://login.consultant.ru/link/?req=doc&amp;base=LAW&amp;n=446162&amp;dst=100066" TargetMode="External"/><Relationship Id="rId700" Type="http://schemas.openxmlformats.org/officeDocument/2006/relationships/hyperlink" Target="https://login.consultant.ru/link/?req=doc&amp;base=LAW&amp;n=446158&amp;dst=100064" TargetMode="External"/><Relationship Id="rId1123" Type="http://schemas.openxmlformats.org/officeDocument/2006/relationships/hyperlink" Target="https://login.consultant.ru/link/?req=doc&amp;base=LAW&amp;n=465728&amp;dst=101267" TargetMode="External"/><Relationship Id="rId1330" Type="http://schemas.openxmlformats.org/officeDocument/2006/relationships/hyperlink" Target="https://login.consultant.ru/link/?req=doc&amp;base=ESU&amp;n=1959" TargetMode="External"/><Relationship Id="rId1428" Type="http://schemas.openxmlformats.org/officeDocument/2006/relationships/hyperlink" Target="https://login.consultant.ru/link/?req=doc&amp;base=LAW&amp;n=122605&amp;dst=100008" TargetMode="External"/><Relationship Id="rId132" Type="http://schemas.openxmlformats.org/officeDocument/2006/relationships/hyperlink" Target="https://login.consultant.ru/link/?req=doc&amp;base=LAW&amp;n=450390&amp;dst=100009" TargetMode="External"/><Relationship Id="rId784" Type="http://schemas.openxmlformats.org/officeDocument/2006/relationships/hyperlink" Target="https://login.consultant.ru/link/?req=doc&amp;base=LAW&amp;n=329729&amp;dst=100020" TargetMode="External"/><Relationship Id="rId991" Type="http://schemas.openxmlformats.org/officeDocument/2006/relationships/hyperlink" Target="https://login.consultant.ru/link/?req=doc&amp;base=LAW&amp;n=357636&amp;dst=100013" TargetMode="External"/><Relationship Id="rId1067" Type="http://schemas.openxmlformats.org/officeDocument/2006/relationships/hyperlink" Target="https://login.consultant.ru/link/?req=doc&amp;base=LAW&amp;n=394111&amp;dst=100329" TargetMode="External"/><Relationship Id="rId437" Type="http://schemas.openxmlformats.org/officeDocument/2006/relationships/hyperlink" Target="https://login.consultant.ru/link/?req=doc&amp;base=LAW&amp;n=339097&amp;dst=100039" TargetMode="External"/><Relationship Id="rId644" Type="http://schemas.openxmlformats.org/officeDocument/2006/relationships/hyperlink" Target="https://login.consultant.ru/link/?req=doc&amp;base=LAW&amp;n=446162&amp;dst=100073" TargetMode="External"/><Relationship Id="rId851" Type="http://schemas.openxmlformats.org/officeDocument/2006/relationships/hyperlink" Target="https://login.consultant.ru/link/?req=doc&amp;base=LAW&amp;n=444703&amp;dst=100063" TargetMode="External"/><Relationship Id="rId1274" Type="http://schemas.openxmlformats.org/officeDocument/2006/relationships/hyperlink" Target="https://login.consultant.ru/link/?req=doc&amp;base=LAW&amp;n=354592" TargetMode="External"/><Relationship Id="rId283" Type="http://schemas.openxmlformats.org/officeDocument/2006/relationships/hyperlink" Target="https://login.consultant.ru/link/?req=doc&amp;base=LAW&amp;n=427331&amp;dst=100023" TargetMode="External"/><Relationship Id="rId490" Type="http://schemas.openxmlformats.org/officeDocument/2006/relationships/hyperlink" Target="https://login.consultant.ru/link/?req=doc&amp;base=LAW&amp;n=446158&amp;dst=100051" TargetMode="External"/><Relationship Id="rId504" Type="http://schemas.openxmlformats.org/officeDocument/2006/relationships/hyperlink" Target="https://login.consultant.ru/link/?req=doc&amp;base=LAW&amp;n=446162&amp;dst=100056" TargetMode="External"/><Relationship Id="rId711" Type="http://schemas.openxmlformats.org/officeDocument/2006/relationships/hyperlink" Target="https://login.consultant.ru/link/?req=doc&amp;base=LAW&amp;n=329729&amp;dst=100007" TargetMode="External"/><Relationship Id="rId949" Type="http://schemas.openxmlformats.org/officeDocument/2006/relationships/hyperlink" Target="https://login.consultant.ru/link/?req=doc&amp;base=LAW&amp;n=446162&amp;dst=100106" TargetMode="External"/><Relationship Id="rId1134" Type="http://schemas.openxmlformats.org/officeDocument/2006/relationships/hyperlink" Target="https://login.consultant.ru/link/?req=doc&amp;base=LAW&amp;n=420985&amp;dst=100158" TargetMode="External"/><Relationship Id="rId1341" Type="http://schemas.openxmlformats.org/officeDocument/2006/relationships/hyperlink" Target="https://login.consultant.ru/link/?req=doc&amp;base=LAW&amp;n=139887&amp;dst=100026" TargetMode="External"/><Relationship Id="rId78" Type="http://schemas.openxmlformats.org/officeDocument/2006/relationships/hyperlink" Target="https://login.consultant.ru/link/?req=doc&amp;base=LAW&amp;n=353255&amp;dst=100008" TargetMode="External"/><Relationship Id="rId143" Type="http://schemas.openxmlformats.org/officeDocument/2006/relationships/hyperlink" Target="https://login.consultant.ru/link/?req=doc&amp;base=LAW&amp;n=358792&amp;dst=100011" TargetMode="External"/><Relationship Id="rId350" Type="http://schemas.openxmlformats.org/officeDocument/2006/relationships/hyperlink" Target="https://login.consultant.ru/link/?req=doc&amp;base=LAW&amp;n=384894&amp;dst=100036" TargetMode="External"/><Relationship Id="rId588" Type="http://schemas.openxmlformats.org/officeDocument/2006/relationships/hyperlink" Target="https://login.consultant.ru/link/?req=doc&amp;base=LAW&amp;n=464808&amp;dst=100019" TargetMode="External"/><Relationship Id="rId795" Type="http://schemas.openxmlformats.org/officeDocument/2006/relationships/hyperlink" Target="https://login.consultant.ru/link/?req=doc&amp;base=LAW&amp;n=441431&amp;dst=100020" TargetMode="External"/><Relationship Id="rId809" Type="http://schemas.openxmlformats.org/officeDocument/2006/relationships/hyperlink" Target="https://login.consultant.ru/link/?req=doc&amp;base=LAW&amp;n=436194&amp;dst=100031" TargetMode="External"/><Relationship Id="rId1201" Type="http://schemas.openxmlformats.org/officeDocument/2006/relationships/hyperlink" Target="https://login.consultant.ru/link/?req=doc&amp;base=LAW&amp;n=219801&amp;dst=100098" TargetMode="External"/><Relationship Id="rId1439" Type="http://schemas.openxmlformats.org/officeDocument/2006/relationships/hyperlink" Target="https://login.consultant.ru/link/?req=doc&amp;base=LAW&amp;n=115624" TargetMode="Externa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https://login.consultant.ru/link/?req=doc&amp;base=LAW&amp;n=408285&amp;dst=100017" TargetMode="External"/><Relationship Id="rId448" Type="http://schemas.openxmlformats.org/officeDocument/2006/relationships/hyperlink" Target="https://login.consultant.ru/link/?req=doc&amp;base=LAW&amp;n=454050&amp;dst=100015" TargetMode="External"/><Relationship Id="rId655" Type="http://schemas.openxmlformats.org/officeDocument/2006/relationships/hyperlink" Target="https://login.consultant.ru/link/?req=doc&amp;base=LAW&amp;n=353259&amp;dst=100024" TargetMode="External"/><Relationship Id="rId862" Type="http://schemas.openxmlformats.org/officeDocument/2006/relationships/hyperlink" Target="https://login.consultant.ru/link/?req=doc&amp;base=LAW&amp;n=444703&amp;dst=100065" TargetMode="External"/><Relationship Id="rId1078" Type="http://schemas.openxmlformats.org/officeDocument/2006/relationships/hyperlink" Target="https://login.consultant.ru/link/?req=doc&amp;base=LAW&amp;n=339097&amp;dst=100056" TargetMode="External"/><Relationship Id="rId1285" Type="http://schemas.openxmlformats.org/officeDocument/2006/relationships/hyperlink" Target="https://login.consultant.ru/link/?req=doc&amp;base=LAW&amp;n=436219&amp;dst=100062" TargetMode="External"/><Relationship Id="rId294" Type="http://schemas.openxmlformats.org/officeDocument/2006/relationships/hyperlink" Target="https://login.consultant.ru/link/?req=doc&amp;base=LAW&amp;n=455601&amp;dst=100002" TargetMode="External"/><Relationship Id="rId308" Type="http://schemas.openxmlformats.org/officeDocument/2006/relationships/hyperlink" Target="https://login.consultant.ru/link/?req=doc&amp;base=LAW&amp;n=455601&amp;dst=100002" TargetMode="External"/><Relationship Id="rId515" Type="http://schemas.openxmlformats.org/officeDocument/2006/relationships/hyperlink" Target="https://login.consultant.ru/link/?req=doc&amp;base=LAW&amp;n=462885&amp;dst=100009" TargetMode="External"/><Relationship Id="rId722" Type="http://schemas.openxmlformats.org/officeDocument/2006/relationships/hyperlink" Target="https://login.consultant.ru/link/?req=doc&amp;base=LAW&amp;n=174753&amp;dst=100091" TargetMode="External"/><Relationship Id="rId1145" Type="http://schemas.openxmlformats.org/officeDocument/2006/relationships/hyperlink" Target="https://login.consultant.ru/link/?req=doc&amp;base=LAW&amp;n=383353&amp;dst=100051" TargetMode="External"/><Relationship Id="rId1352" Type="http://schemas.openxmlformats.org/officeDocument/2006/relationships/hyperlink" Target="https://login.consultant.ru/link/?req=doc&amp;base=LAW&amp;n=43102&amp;dst=100010" TargetMode="External"/><Relationship Id="rId89" Type="http://schemas.openxmlformats.org/officeDocument/2006/relationships/hyperlink" Target="https://login.consultant.ru/link/?req=doc&amp;base=LAW&amp;n=381385&amp;dst=100009" TargetMode="External"/><Relationship Id="rId154" Type="http://schemas.openxmlformats.org/officeDocument/2006/relationships/hyperlink" Target="https://login.consultant.ru/link/?req=doc&amp;base=LAW&amp;n=427331&amp;dst=100012" TargetMode="External"/><Relationship Id="rId361" Type="http://schemas.openxmlformats.org/officeDocument/2006/relationships/hyperlink" Target="https://login.consultant.ru/link/?req=doc&amp;base=LAW&amp;n=452832&amp;dst=100011" TargetMode="External"/><Relationship Id="rId599" Type="http://schemas.openxmlformats.org/officeDocument/2006/relationships/hyperlink" Target="https://login.consultant.ru/link/?req=doc&amp;base=LAW&amp;n=157436&amp;dst=100001" TargetMode="External"/><Relationship Id="rId1005" Type="http://schemas.openxmlformats.org/officeDocument/2006/relationships/hyperlink" Target="https://login.consultant.ru/link/?req=doc&amp;base=LAW&amp;n=439965&amp;dst=100177" TargetMode="External"/><Relationship Id="rId1212" Type="http://schemas.openxmlformats.org/officeDocument/2006/relationships/hyperlink" Target="https://login.consultant.ru/link/?req=doc&amp;base=LAW&amp;n=341758&amp;dst=100011" TargetMode="External"/><Relationship Id="rId459" Type="http://schemas.openxmlformats.org/officeDocument/2006/relationships/hyperlink" Target="https://login.consultant.ru/link/?req=doc&amp;base=LAW&amp;n=339097&amp;dst=100044" TargetMode="External"/><Relationship Id="rId666" Type="http://schemas.openxmlformats.org/officeDocument/2006/relationships/hyperlink" Target="https://login.consultant.ru/link/?req=doc&amp;base=LAW&amp;n=357659" TargetMode="External"/><Relationship Id="rId873" Type="http://schemas.openxmlformats.org/officeDocument/2006/relationships/hyperlink" Target="https://login.consultant.ru/link/?req=doc&amp;base=LAW&amp;n=446162&amp;dst=100092" TargetMode="External"/><Relationship Id="rId1089" Type="http://schemas.openxmlformats.org/officeDocument/2006/relationships/hyperlink" Target="https://login.consultant.ru/link/?req=doc&amp;base=LAW&amp;n=436219&amp;dst=100022" TargetMode="External"/><Relationship Id="rId1296" Type="http://schemas.openxmlformats.org/officeDocument/2006/relationships/hyperlink" Target="https://login.consultant.ru/link/?req=doc&amp;base=LAW&amp;n=330148&amp;dst=100058" TargetMode="External"/><Relationship Id="rId16" Type="http://schemas.openxmlformats.org/officeDocument/2006/relationships/hyperlink" Target="https://login.consultant.ru/link/?req=doc&amp;base=LAW&amp;n=158405&amp;dst=100320" TargetMode="External"/><Relationship Id="rId221" Type="http://schemas.openxmlformats.org/officeDocument/2006/relationships/hyperlink" Target="https://login.consultant.ru/link/?req=doc&amp;base=LAW&amp;n=404214&amp;dst=100277" TargetMode="External"/><Relationship Id="rId319" Type="http://schemas.openxmlformats.org/officeDocument/2006/relationships/hyperlink" Target="https://login.consultant.ru/link/?req=doc&amp;base=LAW&amp;n=339097&amp;dst=100018" TargetMode="External"/><Relationship Id="rId526" Type="http://schemas.openxmlformats.org/officeDocument/2006/relationships/hyperlink" Target="https://login.consultant.ru/link/?req=doc&amp;base=LAW&amp;n=446158&amp;dst=100060" TargetMode="External"/><Relationship Id="rId1156" Type="http://schemas.openxmlformats.org/officeDocument/2006/relationships/hyperlink" Target="https://login.consultant.ru/link/?req=doc&amp;base=LAW&amp;n=420801&amp;dst=100184" TargetMode="External"/><Relationship Id="rId1363" Type="http://schemas.openxmlformats.org/officeDocument/2006/relationships/hyperlink" Target="https://login.consultant.ru/link/?req=doc&amp;base=LAW&amp;n=54456" TargetMode="External"/><Relationship Id="rId733" Type="http://schemas.openxmlformats.org/officeDocument/2006/relationships/hyperlink" Target="https://login.consultant.ru/link/?req=doc&amp;base=LAW&amp;n=384894&amp;dst=100029" TargetMode="External"/><Relationship Id="rId940" Type="http://schemas.openxmlformats.org/officeDocument/2006/relationships/hyperlink" Target="https://login.consultant.ru/link/?req=doc&amp;base=LAW&amp;n=421864&amp;dst=100009" TargetMode="External"/><Relationship Id="rId1016" Type="http://schemas.openxmlformats.org/officeDocument/2006/relationships/hyperlink" Target="https://login.consultant.ru/link/?req=doc&amp;base=LAW&amp;n=446162&amp;dst=100126" TargetMode="External"/><Relationship Id="rId165" Type="http://schemas.openxmlformats.org/officeDocument/2006/relationships/hyperlink" Target="https://login.consultant.ru/link/?req=doc&amp;base=LAW&amp;n=2875&amp;dst=100165" TargetMode="External"/><Relationship Id="rId372" Type="http://schemas.openxmlformats.org/officeDocument/2006/relationships/hyperlink" Target="https://login.consultant.ru/link/?req=doc&amp;base=LAW&amp;n=452832&amp;dst=100014" TargetMode="External"/><Relationship Id="rId677" Type="http://schemas.openxmlformats.org/officeDocument/2006/relationships/hyperlink" Target="https://login.consultant.ru/link/?req=doc&amp;base=LAW&amp;n=436219&amp;dst=100017" TargetMode="External"/><Relationship Id="rId800" Type="http://schemas.openxmlformats.org/officeDocument/2006/relationships/hyperlink" Target="https://login.consultant.ru/link/?req=doc&amp;base=LAW&amp;n=451873&amp;dst=100034" TargetMode="External"/><Relationship Id="rId1223" Type="http://schemas.openxmlformats.org/officeDocument/2006/relationships/hyperlink" Target="https://login.consultant.ru/link/?req=doc&amp;base=LAW&amp;n=383353&amp;dst=100055" TargetMode="External"/><Relationship Id="rId1430" Type="http://schemas.openxmlformats.org/officeDocument/2006/relationships/hyperlink" Target="https://login.consultant.ru/link/?req=doc&amp;base=LAW&amp;n=107686" TargetMode="External"/><Relationship Id="rId232" Type="http://schemas.openxmlformats.org/officeDocument/2006/relationships/hyperlink" Target="https://login.consultant.ru/link/?req=doc&amp;base=LAW&amp;n=421863&amp;dst=100009" TargetMode="External"/><Relationship Id="rId884" Type="http://schemas.openxmlformats.org/officeDocument/2006/relationships/hyperlink" Target="https://login.consultant.ru/link/?req=doc&amp;base=LAW&amp;n=353255&amp;dst=100012" TargetMode="External"/><Relationship Id="rId27" Type="http://schemas.openxmlformats.org/officeDocument/2006/relationships/hyperlink" Target="https://login.consultant.ru/link/?req=doc&amp;base=LAW&amp;n=420984&amp;dst=100103" TargetMode="External"/><Relationship Id="rId537" Type="http://schemas.openxmlformats.org/officeDocument/2006/relationships/hyperlink" Target="https://login.consultant.ru/link/?req=doc&amp;base=LAW&amp;n=286719&amp;dst=100017" TargetMode="External"/><Relationship Id="rId744" Type="http://schemas.openxmlformats.org/officeDocument/2006/relationships/hyperlink" Target="https://login.consultant.ru/link/?req=doc&amp;base=LAW&amp;n=383353&amp;dst=100048" TargetMode="External"/><Relationship Id="rId951" Type="http://schemas.openxmlformats.org/officeDocument/2006/relationships/hyperlink" Target="https://login.consultant.ru/link/?req=doc&amp;base=LAW&amp;n=446162&amp;dst=100107" TargetMode="External"/><Relationship Id="rId1167" Type="http://schemas.openxmlformats.org/officeDocument/2006/relationships/hyperlink" Target="https://login.consultant.ru/link/?req=doc&amp;base=LAW&amp;n=420801&amp;dst=100194" TargetMode="External"/><Relationship Id="rId1374" Type="http://schemas.openxmlformats.org/officeDocument/2006/relationships/hyperlink" Target="https://login.consultant.ru/link/?req=doc&amp;base=LAW&amp;n=132961&amp;dst=100586" TargetMode="External"/><Relationship Id="rId80" Type="http://schemas.openxmlformats.org/officeDocument/2006/relationships/hyperlink" Target="https://login.consultant.ru/link/?req=doc&amp;base=LAW&amp;n=354458&amp;dst=100009" TargetMode="External"/><Relationship Id="rId176" Type="http://schemas.openxmlformats.org/officeDocument/2006/relationships/hyperlink" Target="https://login.consultant.ru/link/?req=doc&amp;base=LAW&amp;n=456534&amp;dst=100008" TargetMode="External"/><Relationship Id="rId383" Type="http://schemas.openxmlformats.org/officeDocument/2006/relationships/hyperlink" Target="https://login.consultant.ru/link/?req=doc&amp;base=LAW&amp;n=427331&amp;dst=100050" TargetMode="External"/><Relationship Id="rId590" Type="http://schemas.openxmlformats.org/officeDocument/2006/relationships/hyperlink" Target="https://login.consultant.ru/link/?req=doc&amp;base=LAW&amp;n=198229&amp;dst=100011" TargetMode="External"/><Relationship Id="rId604" Type="http://schemas.openxmlformats.org/officeDocument/2006/relationships/hyperlink" Target="https://login.consultant.ru/link/?req=doc&amp;base=LAW&amp;n=354457&amp;dst=100013" TargetMode="External"/><Relationship Id="rId811" Type="http://schemas.openxmlformats.org/officeDocument/2006/relationships/hyperlink" Target="https://login.consultant.ru/link/?req=doc&amp;base=LAW&amp;n=407365&amp;dst=100001" TargetMode="External"/><Relationship Id="rId1027" Type="http://schemas.openxmlformats.org/officeDocument/2006/relationships/hyperlink" Target="https://login.consultant.ru/link/?req=doc&amp;base=LAW&amp;n=396238&amp;dst=100033" TargetMode="External"/><Relationship Id="rId1234" Type="http://schemas.openxmlformats.org/officeDocument/2006/relationships/hyperlink" Target="https://login.consultant.ru/link/?req=doc&amp;base=LAW&amp;n=341758&amp;dst=100046" TargetMode="External"/><Relationship Id="rId1441" Type="http://schemas.openxmlformats.org/officeDocument/2006/relationships/hyperlink" Target="https://login.consultant.ru/link/?req=doc&amp;base=LAW&amp;n=136635&amp;dst=100075" TargetMode="External"/><Relationship Id="rId243" Type="http://schemas.openxmlformats.org/officeDocument/2006/relationships/hyperlink" Target="https://login.consultant.ru/link/?req=doc&amp;base=LAW&amp;n=436212&amp;dst=100009" TargetMode="External"/><Relationship Id="rId450" Type="http://schemas.openxmlformats.org/officeDocument/2006/relationships/hyperlink" Target="https://login.consultant.ru/link/?req=doc&amp;base=LAW&amp;n=446158&amp;dst=100042" TargetMode="External"/><Relationship Id="rId688" Type="http://schemas.openxmlformats.org/officeDocument/2006/relationships/hyperlink" Target="https://login.consultant.ru/link/?req=doc&amp;base=LAW&amp;n=444703&amp;dst=100075" TargetMode="External"/><Relationship Id="rId895" Type="http://schemas.openxmlformats.org/officeDocument/2006/relationships/hyperlink" Target="https://login.consultant.ru/link/?req=doc&amp;base=LAW&amp;n=439965&amp;dst=100161" TargetMode="External"/><Relationship Id="rId909" Type="http://schemas.openxmlformats.org/officeDocument/2006/relationships/hyperlink" Target="https://login.consultant.ru/link/?req=doc&amp;base=LAW&amp;n=446162&amp;dst=100095" TargetMode="External"/><Relationship Id="rId1080" Type="http://schemas.openxmlformats.org/officeDocument/2006/relationships/hyperlink" Target="https://login.consultant.ru/link/?req=doc&amp;base=LAW&amp;n=456588&amp;dst=911" TargetMode="External"/><Relationship Id="rId1301" Type="http://schemas.openxmlformats.org/officeDocument/2006/relationships/hyperlink" Target="https://login.consultant.ru/link/?req=doc&amp;base=LAW&amp;n=466112&amp;dst=17" TargetMode="External"/><Relationship Id="rId38" Type="http://schemas.openxmlformats.org/officeDocument/2006/relationships/hyperlink" Target="https://login.consultant.ru/link/?req=doc&amp;base=LAW&amp;n=191510&amp;dst=100008" TargetMode="External"/><Relationship Id="rId103" Type="http://schemas.openxmlformats.org/officeDocument/2006/relationships/hyperlink" Target="https://login.consultant.ru/link/?req=doc&amp;base=LAW&amp;n=414825&amp;dst=100012" TargetMode="External"/><Relationship Id="rId310" Type="http://schemas.openxmlformats.org/officeDocument/2006/relationships/hyperlink" Target="https://login.consultant.ru/link/?req=doc&amp;base=LAW&amp;n=444740&amp;dst=100002" TargetMode="External"/><Relationship Id="rId548" Type="http://schemas.openxmlformats.org/officeDocument/2006/relationships/hyperlink" Target="https://login.consultant.ru/link/?req=doc&amp;base=LAW&amp;n=200678&amp;dst=100013" TargetMode="External"/><Relationship Id="rId755" Type="http://schemas.openxmlformats.org/officeDocument/2006/relationships/hyperlink" Target="https://login.consultant.ru/link/?req=doc&amp;base=LAW&amp;n=458893&amp;dst=100009" TargetMode="External"/><Relationship Id="rId962" Type="http://schemas.openxmlformats.org/officeDocument/2006/relationships/hyperlink" Target="https://login.consultant.ru/link/?req=doc&amp;base=LAW&amp;n=389010&amp;dst=100022" TargetMode="External"/><Relationship Id="rId1178" Type="http://schemas.openxmlformats.org/officeDocument/2006/relationships/hyperlink" Target="https://login.consultant.ru/link/?req=doc&amp;base=LAW&amp;n=420801&amp;dst=100203" TargetMode="External"/><Relationship Id="rId1385" Type="http://schemas.openxmlformats.org/officeDocument/2006/relationships/hyperlink" Target="https://login.consultant.ru/link/?req=doc&amp;base=LAW&amp;n=93632&amp;dst=100008" TargetMode="External"/><Relationship Id="rId91" Type="http://schemas.openxmlformats.org/officeDocument/2006/relationships/hyperlink" Target="https://login.consultant.ru/link/?req=doc&amp;base=LAW&amp;n=383353&amp;dst=100036" TargetMode="External"/><Relationship Id="rId187" Type="http://schemas.openxmlformats.org/officeDocument/2006/relationships/hyperlink" Target="https://login.consultant.ru/link/?req=doc&amp;base=LAW&amp;n=206454&amp;dst=3" TargetMode="External"/><Relationship Id="rId394" Type="http://schemas.openxmlformats.org/officeDocument/2006/relationships/hyperlink" Target="https://login.consultant.ru/link/?req=doc&amp;base=LAW&amp;n=459430&amp;dst=100013" TargetMode="External"/><Relationship Id="rId408" Type="http://schemas.openxmlformats.org/officeDocument/2006/relationships/hyperlink" Target="https://login.consultant.ru/link/?req=doc&amp;base=LAW&amp;n=182613&amp;dst=100010" TargetMode="External"/><Relationship Id="rId615" Type="http://schemas.openxmlformats.org/officeDocument/2006/relationships/hyperlink" Target="https://login.consultant.ru/link/?req=doc&amp;base=LAW&amp;n=464808&amp;dst=100026" TargetMode="External"/><Relationship Id="rId822" Type="http://schemas.openxmlformats.org/officeDocument/2006/relationships/hyperlink" Target="https://login.consultant.ru/link/?req=doc&amp;base=LAW&amp;n=451873&amp;dst=100396" TargetMode="External"/><Relationship Id="rId1038" Type="http://schemas.openxmlformats.org/officeDocument/2006/relationships/hyperlink" Target="https://login.consultant.ru/link/?req=doc&amp;base=LAW&amp;n=323813&amp;dst=100014" TargetMode="External"/><Relationship Id="rId1245" Type="http://schemas.openxmlformats.org/officeDocument/2006/relationships/hyperlink" Target="https://login.consultant.ru/link/?req=doc&amp;base=LAW&amp;n=451017&amp;dst=374" TargetMode="External"/><Relationship Id="rId1452" Type="http://schemas.openxmlformats.org/officeDocument/2006/relationships/hyperlink" Target="https://login.consultant.ru/link/?req=doc&amp;base=LAW&amp;n=122561&amp;dst=100037" TargetMode="External"/><Relationship Id="rId254" Type="http://schemas.openxmlformats.org/officeDocument/2006/relationships/hyperlink" Target="https://login.consultant.ru/link/?req=doc&amp;base=LAW&amp;n=304090&amp;dst=100009" TargetMode="External"/><Relationship Id="rId699" Type="http://schemas.openxmlformats.org/officeDocument/2006/relationships/hyperlink" Target="https://login.consultant.ru/link/?req=doc&amp;base=LAW&amp;n=452879&amp;dst=347" TargetMode="External"/><Relationship Id="rId1091" Type="http://schemas.openxmlformats.org/officeDocument/2006/relationships/hyperlink" Target="https://login.consultant.ru/link/?req=doc&amp;base=LAW&amp;n=436219&amp;dst=100024" TargetMode="External"/><Relationship Id="rId1105" Type="http://schemas.openxmlformats.org/officeDocument/2006/relationships/hyperlink" Target="https://login.consultant.ru/link/?req=doc&amp;base=LAW&amp;n=436219&amp;dst=100037" TargetMode="External"/><Relationship Id="rId1312" Type="http://schemas.openxmlformats.org/officeDocument/2006/relationships/hyperlink" Target="https://login.consultant.ru/link/?req=doc&amp;base=LAW&amp;n=439909&amp;dst=100129" TargetMode="External"/><Relationship Id="rId49" Type="http://schemas.openxmlformats.org/officeDocument/2006/relationships/hyperlink" Target="https://login.consultant.ru/link/?req=doc&amp;base=LAW&amp;n=200741&amp;dst=100055" TargetMode="External"/><Relationship Id="rId114" Type="http://schemas.openxmlformats.org/officeDocument/2006/relationships/hyperlink" Target="https://login.consultant.ru/link/?req=doc&amp;base=LAW&amp;n=427331&amp;dst=100009" TargetMode="External"/><Relationship Id="rId461" Type="http://schemas.openxmlformats.org/officeDocument/2006/relationships/hyperlink" Target="https://login.consultant.ru/link/?req=doc&amp;base=LAW&amp;n=440513&amp;dst=103235" TargetMode="External"/><Relationship Id="rId559" Type="http://schemas.openxmlformats.org/officeDocument/2006/relationships/hyperlink" Target="https://login.consultant.ru/link/?req=doc&amp;base=LAW&amp;n=304061&amp;dst=100009" TargetMode="External"/><Relationship Id="rId766" Type="http://schemas.openxmlformats.org/officeDocument/2006/relationships/hyperlink" Target="https://login.consultant.ru/link/?req=doc&amp;base=LAW&amp;n=431855&amp;dst=100012" TargetMode="External"/><Relationship Id="rId1189" Type="http://schemas.openxmlformats.org/officeDocument/2006/relationships/hyperlink" Target="https://login.consultant.ru/link/?req=doc&amp;base=LAW&amp;n=453972&amp;dst=100011" TargetMode="External"/><Relationship Id="rId1396" Type="http://schemas.openxmlformats.org/officeDocument/2006/relationships/hyperlink" Target="https://login.consultant.ru/link/?req=doc&amp;base=LAW&amp;n=72894&amp;dst=100008" TargetMode="External"/><Relationship Id="rId198" Type="http://schemas.openxmlformats.org/officeDocument/2006/relationships/hyperlink" Target="https://login.consultant.ru/link/?req=doc&amp;base=LAW&amp;n=465808" TargetMode="External"/><Relationship Id="rId321" Type="http://schemas.openxmlformats.org/officeDocument/2006/relationships/hyperlink" Target="https://login.consultant.ru/link/?req=doc&amp;base=LAW&amp;n=439916&amp;dst=100009" TargetMode="External"/><Relationship Id="rId419" Type="http://schemas.openxmlformats.org/officeDocument/2006/relationships/hyperlink" Target="https://login.consultant.ru/link/?req=doc&amp;base=LAW&amp;n=389010&amp;dst=100014" TargetMode="External"/><Relationship Id="rId626" Type="http://schemas.openxmlformats.org/officeDocument/2006/relationships/hyperlink" Target="https://login.consultant.ru/link/?req=doc&amp;base=LAW&amp;n=421891&amp;dst=100014" TargetMode="External"/><Relationship Id="rId973" Type="http://schemas.openxmlformats.org/officeDocument/2006/relationships/hyperlink" Target="https://login.consultant.ru/link/?req=doc&amp;base=LAW&amp;n=446162&amp;dst=100114" TargetMode="External"/><Relationship Id="rId1049" Type="http://schemas.openxmlformats.org/officeDocument/2006/relationships/hyperlink" Target="https://login.consultant.ru/link/?req=doc&amp;base=LAW&amp;n=383353&amp;dst=100049" TargetMode="External"/><Relationship Id="rId1256" Type="http://schemas.openxmlformats.org/officeDocument/2006/relationships/hyperlink" Target="https://login.consultant.ru/link/?req=doc&amp;base=LAW&amp;n=446158&amp;dst=100100" TargetMode="External"/><Relationship Id="rId833" Type="http://schemas.openxmlformats.org/officeDocument/2006/relationships/hyperlink" Target="https://login.consultant.ru/link/?req=doc&amp;base=LAW&amp;n=436194&amp;dst=100035" TargetMode="External"/><Relationship Id="rId1116" Type="http://schemas.openxmlformats.org/officeDocument/2006/relationships/hyperlink" Target="https://login.consultant.ru/link/?req=doc&amp;base=LAW&amp;n=451912" TargetMode="External"/><Relationship Id="rId1463" Type="http://schemas.openxmlformats.org/officeDocument/2006/relationships/fontTable" Target="fontTable.xml"/><Relationship Id="rId265" Type="http://schemas.openxmlformats.org/officeDocument/2006/relationships/hyperlink" Target="https://login.consultant.ru/link/?req=doc&amp;base=LAW&amp;n=394983&amp;dst=100013" TargetMode="External"/><Relationship Id="rId472" Type="http://schemas.openxmlformats.org/officeDocument/2006/relationships/hyperlink" Target="https://login.consultant.ru/link/?req=doc&amp;base=LAW&amp;n=446162&amp;dst=100049" TargetMode="External"/><Relationship Id="rId900" Type="http://schemas.openxmlformats.org/officeDocument/2006/relationships/hyperlink" Target="https://login.consultant.ru/link/?req=doc&amp;base=LAW&amp;n=344774&amp;dst=100011" TargetMode="External"/><Relationship Id="rId1323" Type="http://schemas.openxmlformats.org/officeDocument/2006/relationships/hyperlink" Target="https://login.consultant.ru/link/?req=doc&amp;base=ESU&amp;n=5091" TargetMode="External"/><Relationship Id="rId125" Type="http://schemas.openxmlformats.org/officeDocument/2006/relationships/hyperlink" Target="https://login.consultant.ru/link/?req=doc&amp;base=LAW&amp;n=439122&amp;dst=100009" TargetMode="External"/><Relationship Id="rId332" Type="http://schemas.openxmlformats.org/officeDocument/2006/relationships/hyperlink" Target="https://login.consultant.ru/link/?req=doc&amp;base=LAW&amp;n=304090&amp;dst=100012" TargetMode="External"/><Relationship Id="rId777" Type="http://schemas.openxmlformats.org/officeDocument/2006/relationships/hyperlink" Target="https://login.consultant.ru/link/?req=doc&amp;base=LAW&amp;n=465433&amp;dst=100150" TargetMode="External"/><Relationship Id="rId984" Type="http://schemas.openxmlformats.org/officeDocument/2006/relationships/hyperlink" Target="https://login.consultant.ru/link/?req=doc&amp;base=LAW&amp;n=153090&amp;dst=100011" TargetMode="External"/><Relationship Id="rId637" Type="http://schemas.openxmlformats.org/officeDocument/2006/relationships/hyperlink" Target="https://login.consultant.ru/link/?req=doc&amp;base=LAW&amp;n=465629&amp;dst=100021" TargetMode="External"/><Relationship Id="rId844" Type="http://schemas.openxmlformats.org/officeDocument/2006/relationships/hyperlink" Target="https://login.consultant.ru/link/?req=doc&amp;base=LAW&amp;n=454121&amp;dst=100211" TargetMode="External"/><Relationship Id="rId1267" Type="http://schemas.openxmlformats.org/officeDocument/2006/relationships/hyperlink" Target="https://login.consultant.ru/link/?req=doc&amp;base=LAW&amp;n=370056&amp;dst=100016" TargetMode="External"/><Relationship Id="rId276" Type="http://schemas.openxmlformats.org/officeDocument/2006/relationships/hyperlink" Target="https://login.consultant.ru/link/?req=doc&amp;base=LAW&amp;n=427331&amp;dst=100020" TargetMode="External"/><Relationship Id="rId483" Type="http://schemas.openxmlformats.org/officeDocument/2006/relationships/hyperlink" Target="https://login.consultant.ru/link/?req=doc&amp;base=LAW&amp;n=439122&amp;dst=100009" TargetMode="External"/><Relationship Id="rId690" Type="http://schemas.openxmlformats.org/officeDocument/2006/relationships/hyperlink" Target="https://login.consultant.ru/link/?req=doc&amp;base=LAW&amp;n=465629&amp;dst=100025" TargetMode="External"/><Relationship Id="rId704" Type="http://schemas.openxmlformats.org/officeDocument/2006/relationships/hyperlink" Target="https://login.consultant.ru/link/?req=doc&amp;base=LAW&amp;n=458790&amp;dst=100014" TargetMode="External"/><Relationship Id="rId911" Type="http://schemas.openxmlformats.org/officeDocument/2006/relationships/hyperlink" Target="https://login.consultant.ru/link/?req=doc&amp;base=LAW&amp;n=142304" TargetMode="External"/><Relationship Id="rId1127" Type="http://schemas.openxmlformats.org/officeDocument/2006/relationships/hyperlink" Target="https://login.consultant.ru/link/?req=doc&amp;base=LAW&amp;n=436219&amp;dst=100051" TargetMode="External"/><Relationship Id="rId1334" Type="http://schemas.openxmlformats.org/officeDocument/2006/relationships/hyperlink" Target="https://login.consultant.ru/link/?req=doc&amp;base=LAW&amp;n=1904" TargetMode="External"/><Relationship Id="rId40" Type="http://schemas.openxmlformats.org/officeDocument/2006/relationships/hyperlink" Target="https://login.consultant.ru/link/?req=doc&amp;base=LAW&amp;n=198851&amp;dst=100008" TargetMode="External"/><Relationship Id="rId136" Type="http://schemas.openxmlformats.org/officeDocument/2006/relationships/hyperlink" Target="https://login.consultant.ru/link/?req=doc&amp;base=LAW&amp;n=454050&amp;dst=100009" TargetMode="External"/><Relationship Id="rId343" Type="http://schemas.openxmlformats.org/officeDocument/2006/relationships/hyperlink" Target="https://login.consultant.ru/link/?req=doc&amp;base=LAW&amp;n=405488&amp;dst=100016" TargetMode="External"/><Relationship Id="rId550" Type="http://schemas.openxmlformats.org/officeDocument/2006/relationships/hyperlink" Target="https://login.consultant.ru/link/?req=doc&amp;base=LAW&amp;n=389004&amp;dst=100013" TargetMode="External"/><Relationship Id="rId788" Type="http://schemas.openxmlformats.org/officeDocument/2006/relationships/hyperlink" Target="https://login.consultant.ru/link/?req=doc&amp;base=LAW&amp;n=450390&amp;dst=100021" TargetMode="External"/><Relationship Id="rId995" Type="http://schemas.openxmlformats.org/officeDocument/2006/relationships/hyperlink" Target="https://login.consultant.ru/link/?req=doc&amp;base=LAW&amp;n=380350&amp;dst=100016" TargetMode="External"/><Relationship Id="rId1180" Type="http://schemas.openxmlformats.org/officeDocument/2006/relationships/hyperlink" Target="https://login.consultant.ru/link/?req=doc&amp;base=LAW&amp;n=383353&amp;dst=100053" TargetMode="External"/><Relationship Id="rId1401" Type="http://schemas.openxmlformats.org/officeDocument/2006/relationships/hyperlink" Target="https://login.consultant.ru/link/?req=doc&amp;base=LAW&amp;n=149967&amp;dst=100028" TargetMode="External"/><Relationship Id="rId203" Type="http://schemas.openxmlformats.org/officeDocument/2006/relationships/hyperlink" Target="https://login.consultant.ru/link/?req=doc&amp;base=LAW&amp;n=446162&amp;dst=100012" TargetMode="External"/><Relationship Id="rId648" Type="http://schemas.openxmlformats.org/officeDocument/2006/relationships/hyperlink" Target="https://login.consultant.ru/link/?req=doc&amp;base=LAW&amp;n=378034&amp;dst=100016" TargetMode="External"/><Relationship Id="rId855" Type="http://schemas.openxmlformats.org/officeDocument/2006/relationships/hyperlink" Target="https://login.consultant.ru/link/?req=doc&amp;base=LAW&amp;n=458395&amp;dst=100186" TargetMode="External"/><Relationship Id="rId1040" Type="http://schemas.openxmlformats.org/officeDocument/2006/relationships/hyperlink" Target="https://login.consultant.ru/link/?req=doc&amp;base=LAW&amp;n=142304" TargetMode="External"/><Relationship Id="rId1278" Type="http://schemas.openxmlformats.org/officeDocument/2006/relationships/hyperlink" Target="https://login.consultant.ru/link/?req=doc&amp;base=LAW&amp;n=217181" TargetMode="External"/><Relationship Id="rId287" Type="http://schemas.openxmlformats.org/officeDocument/2006/relationships/hyperlink" Target="https://login.consultant.ru/link/?req=doc&amp;base=LAW&amp;n=446158&amp;dst=100031" TargetMode="External"/><Relationship Id="rId410" Type="http://schemas.openxmlformats.org/officeDocument/2006/relationships/hyperlink" Target="https://login.consultant.ru/link/?req=doc&amp;base=LAW&amp;n=446158&amp;dst=100041" TargetMode="External"/><Relationship Id="rId494" Type="http://schemas.openxmlformats.org/officeDocument/2006/relationships/hyperlink" Target="https://login.consultant.ru/link/?req=doc&amp;base=LAW&amp;n=446158&amp;dst=100055" TargetMode="External"/><Relationship Id="rId508" Type="http://schemas.openxmlformats.org/officeDocument/2006/relationships/hyperlink" Target="https://login.consultant.ru/link/?req=doc&amp;base=LAW&amp;n=468389&amp;dst=1910" TargetMode="External"/><Relationship Id="rId715" Type="http://schemas.openxmlformats.org/officeDocument/2006/relationships/hyperlink" Target="https://login.consultant.ru/link/?req=doc&amp;base=LAW&amp;n=446158&amp;dst=100067" TargetMode="External"/><Relationship Id="rId922" Type="http://schemas.openxmlformats.org/officeDocument/2006/relationships/hyperlink" Target="https://login.consultant.ru/link/?req=doc&amp;base=LAW&amp;n=414796&amp;dst=100024" TargetMode="External"/><Relationship Id="rId1138" Type="http://schemas.openxmlformats.org/officeDocument/2006/relationships/hyperlink" Target="https://login.consultant.ru/link/?req=doc&amp;base=LAW&amp;n=420801&amp;dst=100165" TargetMode="External"/><Relationship Id="rId1345" Type="http://schemas.openxmlformats.org/officeDocument/2006/relationships/hyperlink" Target="https://login.consultant.ru/link/?req=doc&amp;base=LAW&amp;n=27907" TargetMode="External"/><Relationship Id="rId147" Type="http://schemas.openxmlformats.org/officeDocument/2006/relationships/hyperlink" Target="https://login.consultant.ru/link/?req=doc&amp;base=LAW&amp;n=446158&amp;dst=100011" TargetMode="External"/><Relationship Id="rId354" Type="http://schemas.openxmlformats.org/officeDocument/2006/relationships/hyperlink" Target="https://login.consultant.ru/link/?req=doc&amp;base=LAW&amp;n=427331&amp;dst=100040" TargetMode="External"/><Relationship Id="rId799" Type="http://schemas.openxmlformats.org/officeDocument/2006/relationships/hyperlink" Target="https://login.consultant.ru/link/?req=doc&amp;base=LAW&amp;n=451873&amp;dst=325" TargetMode="External"/><Relationship Id="rId1191" Type="http://schemas.openxmlformats.org/officeDocument/2006/relationships/hyperlink" Target="https://login.consultant.ru/link/?req=doc&amp;base=LAW&amp;n=339097&amp;dst=100061" TargetMode="External"/><Relationship Id="rId1205" Type="http://schemas.openxmlformats.org/officeDocument/2006/relationships/hyperlink" Target="https://login.consultant.ru/link/?req=doc&amp;base=LAW&amp;n=458979&amp;dst=100057" TargetMode="External"/><Relationship Id="rId51" Type="http://schemas.openxmlformats.org/officeDocument/2006/relationships/hyperlink" Target="https://login.consultant.ru/link/?req=doc&amp;base=LAW&amp;n=420804&amp;dst=100330" TargetMode="External"/><Relationship Id="rId561" Type="http://schemas.openxmlformats.org/officeDocument/2006/relationships/hyperlink" Target="https://login.consultant.ru/link/?req=doc&amp;base=LAW&amp;n=304061&amp;dst=100011" TargetMode="External"/><Relationship Id="rId659" Type="http://schemas.openxmlformats.org/officeDocument/2006/relationships/hyperlink" Target="https://login.consultant.ru/link/?req=doc&amp;base=LAW&amp;n=353259&amp;dst=100027" TargetMode="External"/><Relationship Id="rId866" Type="http://schemas.openxmlformats.org/officeDocument/2006/relationships/hyperlink" Target="https://login.consultant.ru/link/?req=doc&amp;base=LAW&amp;n=458395&amp;dst=100159" TargetMode="External"/><Relationship Id="rId1289" Type="http://schemas.openxmlformats.org/officeDocument/2006/relationships/hyperlink" Target="https://login.consultant.ru/link/?req=doc&amp;base=LAW&amp;n=436219&amp;dst=100065" TargetMode="External"/><Relationship Id="rId1412" Type="http://schemas.openxmlformats.org/officeDocument/2006/relationships/hyperlink" Target="https://login.consultant.ru/link/?req=doc&amp;base=LAW&amp;n=89563" TargetMode="External"/><Relationship Id="rId214" Type="http://schemas.openxmlformats.org/officeDocument/2006/relationships/hyperlink" Target="https://login.consultant.ru/link/?req=doc&amp;base=LAW&amp;n=404214&amp;dst=100272" TargetMode="External"/><Relationship Id="rId298" Type="http://schemas.openxmlformats.org/officeDocument/2006/relationships/hyperlink" Target="https://login.consultant.ru/link/?req=doc&amp;base=LAW&amp;n=427331&amp;dst=100029" TargetMode="External"/><Relationship Id="rId421" Type="http://schemas.openxmlformats.org/officeDocument/2006/relationships/hyperlink" Target="https://login.consultant.ru/link/?req=doc&amp;base=LAW&amp;n=389010&amp;dst=100015" TargetMode="External"/><Relationship Id="rId519" Type="http://schemas.openxmlformats.org/officeDocument/2006/relationships/hyperlink" Target="https://login.consultant.ru/link/?req=doc&amp;base=LAW&amp;n=436194&amp;dst=100017" TargetMode="External"/><Relationship Id="rId1051" Type="http://schemas.openxmlformats.org/officeDocument/2006/relationships/hyperlink" Target="https://login.consultant.ru/link/?req=doc&amp;base=LAW&amp;n=458790&amp;dst=100014" TargetMode="External"/><Relationship Id="rId1149" Type="http://schemas.openxmlformats.org/officeDocument/2006/relationships/hyperlink" Target="https://login.consultant.ru/link/?req=doc&amp;base=LAW&amp;n=383353&amp;dst=100052" TargetMode="External"/><Relationship Id="rId1356" Type="http://schemas.openxmlformats.org/officeDocument/2006/relationships/hyperlink" Target="https://login.consultant.ru/link/?req=doc&amp;base=LAW&amp;n=48245" TargetMode="External"/><Relationship Id="rId158" Type="http://schemas.openxmlformats.org/officeDocument/2006/relationships/hyperlink" Target="https://login.consultant.ru/link/?req=doc&amp;base=LAW&amp;n=461363&amp;dst=913" TargetMode="External"/><Relationship Id="rId726" Type="http://schemas.openxmlformats.org/officeDocument/2006/relationships/hyperlink" Target="https://login.consultant.ru/link/?req=doc&amp;base=LAW&amp;n=378034&amp;dst=5" TargetMode="External"/><Relationship Id="rId933" Type="http://schemas.openxmlformats.org/officeDocument/2006/relationships/hyperlink" Target="https://login.consultant.ru/link/?req=doc&amp;base=LAW&amp;n=446162&amp;dst=100102" TargetMode="External"/><Relationship Id="rId1009" Type="http://schemas.openxmlformats.org/officeDocument/2006/relationships/hyperlink" Target="https://login.consultant.ru/link/?req=doc&amp;base=LAW&amp;n=439965&amp;dst=100182" TargetMode="External"/><Relationship Id="rId62" Type="http://schemas.openxmlformats.org/officeDocument/2006/relationships/hyperlink" Target="https://login.consultant.ru/link/?req=doc&amp;base=LAW&amp;n=304070&amp;dst=100018" TargetMode="External"/><Relationship Id="rId365" Type="http://schemas.openxmlformats.org/officeDocument/2006/relationships/hyperlink" Target="https://login.consultant.ru/link/?req=doc&amp;base=LAW&amp;n=427331&amp;dst=100044" TargetMode="External"/><Relationship Id="rId572" Type="http://schemas.openxmlformats.org/officeDocument/2006/relationships/hyperlink" Target="https://login.consultant.ru/link/?req=doc&amp;base=LAW&amp;n=466112&amp;dst=100365" TargetMode="External"/><Relationship Id="rId1216" Type="http://schemas.openxmlformats.org/officeDocument/2006/relationships/hyperlink" Target="https://login.consultant.ru/link/?req=doc&amp;base=LAW&amp;n=457937&amp;dst=100013" TargetMode="External"/><Relationship Id="rId1423" Type="http://schemas.openxmlformats.org/officeDocument/2006/relationships/hyperlink" Target="https://login.consultant.ru/link/?req=doc&amp;base=LAW&amp;n=146194&amp;dst=100330" TargetMode="External"/><Relationship Id="rId225" Type="http://schemas.openxmlformats.org/officeDocument/2006/relationships/hyperlink" Target="https://login.consultant.ru/link/?req=doc&amp;base=LAW&amp;n=465808" TargetMode="External"/><Relationship Id="rId432" Type="http://schemas.openxmlformats.org/officeDocument/2006/relationships/hyperlink" Target="https://login.consultant.ru/link/?req=doc&amp;base=LAW&amp;n=464808&amp;dst=100012" TargetMode="External"/><Relationship Id="rId877" Type="http://schemas.openxmlformats.org/officeDocument/2006/relationships/hyperlink" Target="https://login.consultant.ru/link/?req=doc&amp;base=LAW&amp;n=401943&amp;dst=100009" TargetMode="External"/><Relationship Id="rId1062" Type="http://schemas.openxmlformats.org/officeDocument/2006/relationships/hyperlink" Target="https://login.consultant.ru/link/?req=doc&amp;base=LAW&amp;n=440513&amp;dst=103242" TargetMode="External"/><Relationship Id="rId737" Type="http://schemas.openxmlformats.org/officeDocument/2006/relationships/hyperlink" Target="https://login.consultant.ru/link/?req=doc&amp;base=LAW&amp;n=155042&amp;dst=100035" TargetMode="External"/><Relationship Id="rId944" Type="http://schemas.openxmlformats.org/officeDocument/2006/relationships/hyperlink" Target="https://login.consultant.ru/link/?req=doc&amp;base=LAW&amp;n=333226&amp;dst=100014" TargetMode="External"/><Relationship Id="rId1367" Type="http://schemas.openxmlformats.org/officeDocument/2006/relationships/hyperlink" Target="https://login.consultant.ru/link/?req=doc&amp;base=LAW&amp;n=59049" TargetMode="External"/><Relationship Id="rId73" Type="http://schemas.openxmlformats.org/officeDocument/2006/relationships/hyperlink" Target="https://login.consultant.ru/link/?req=doc&amp;base=LAW&amp;n=344774&amp;dst=100008" TargetMode="External"/><Relationship Id="rId169" Type="http://schemas.openxmlformats.org/officeDocument/2006/relationships/hyperlink" Target="https://login.consultant.ru/link/?req=doc&amp;base=LAW&amp;n=453320&amp;dst=100817" TargetMode="External"/><Relationship Id="rId376" Type="http://schemas.openxmlformats.org/officeDocument/2006/relationships/hyperlink" Target="https://login.consultant.ru/link/?req=doc&amp;base=LAW&amp;n=461116&amp;dst=100011" TargetMode="External"/><Relationship Id="rId583" Type="http://schemas.openxmlformats.org/officeDocument/2006/relationships/hyperlink" Target="https://login.consultant.ru/link/?req=doc&amp;base=LAW&amp;n=464808&amp;dst=100015" TargetMode="External"/><Relationship Id="rId790" Type="http://schemas.openxmlformats.org/officeDocument/2006/relationships/hyperlink" Target="https://login.consultant.ru/link/?req=doc&amp;base=LAW&amp;n=93980&amp;dst=100003" TargetMode="External"/><Relationship Id="rId804" Type="http://schemas.openxmlformats.org/officeDocument/2006/relationships/hyperlink" Target="https://login.consultant.ru/link/?req=doc&amp;base=LAW&amp;n=465549&amp;dst=100339" TargetMode="External"/><Relationship Id="rId1227" Type="http://schemas.openxmlformats.org/officeDocument/2006/relationships/hyperlink" Target="https://login.consultant.ru/link/?req=doc&amp;base=LAW&amp;n=137356&amp;dst=100009" TargetMode="External"/><Relationship Id="rId1434" Type="http://schemas.openxmlformats.org/officeDocument/2006/relationships/hyperlink" Target="https://login.consultant.ru/link/?req=doc&amp;base=LAW&amp;n=108811&amp;dst=10002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login.consultant.ru/link/?req=doc&amp;base=LAW&amp;n=383353&amp;dst=100041" TargetMode="External"/><Relationship Id="rId443" Type="http://schemas.openxmlformats.org/officeDocument/2006/relationships/hyperlink" Target="https://login.consultant.ru/link/?req=doc&amp;base=LAW&amp;n=347929&amp;dst=100010" TargetMode="External"/><Relationship Id="rId650" Type="http://schemas.openxmlformats.org/officeDocument/2006/relationships/hyperlink" Target="https://login.consultant.ru/link/?req=doc&amp;base=LAW&amp;n=339097&amp;dst=100049" TargetMode="External"/><Relationship Id="rId888" Type="http://schemas.openxmlformats.org/officeDocument/2006/relationships/hyperlink" Target="https://login.consultant.ru/link/?req=doc&amp;base=LAW&amp;n=446162&amp;dst=100094" TargetMode="External"/><Relationship Id="rId1073" Type="http://schemas.openxmlformats.org/officeDocument/2006/relationships/hyperlink" Target="https://login.consultant.ru/link/?req=doc&amp;base=LAW&amp;n=459409&amp;dst=100009" TargetMode="External"/><Relationship Id="rId1280" Type="http://schemas.openxmlformats.org/officeDocument/2006/relationships/hyperlink" Target="https://login.consultant.ru/link/?req=doc&amp;base=LAW&amp;n=467932&amp;dst=100008" TargetMode="External"/><Relationship Id="rId303" Type="http://schemas.openxmlformats.org/officeDocument/2006/relationships/hyperlink" Target="https://login.consultant.ru/link/?req=doc&amp;base=LAW&amp;n=427331&amp;dst=100030" TargetMode="External"/><Relationship Id="rId748" Type="http://schemas.openxmlformats.org/officeDocument/2006/relationships/hyperlink" Target="https://login.consultant.ru/link/?req=doc&amp;base=LAW&amp;n=451862&amp;dst=100128" TargetMode="External"/><Relationship Id="rId955" Type="http://schemas.openxmlformats.org/officeDocument/2006/relationships/hyperlink" Target="https://login.consultant.ru/link/?req=doc&amp;base=LAW&amp;n=310107&amp;dst=100258" TargetMode="External"/><Relationship Id="rId1140" Type="http://schemas.openxmlformats.org/officeDocument/2006/relationships/hyperlink" Target="https://login.consultant.ru/link/?req=doc&amp;base=LAW&amp;n=420985&amp;dst=100169" TargetMode="External"/><Relationship Id="rId1378" Type="http://schemas.openxmlformats.org/officeDocument/2006/relationships/hyperlink" Target="https://login.consultant.ru/link/?req=doc&amp;base=LAW&amp;n=73203" TargetMode="External"/><Relationship Id="rId84" Type="http://schemas.openxmlformats.org/officeDocument/2006/relationships/hyperlink" Target="https://login.consultant.ru/link/?req=doc&amp;base=LAW&amp;n=370056&amp;dst=100014" TargetMode="External"/><Relationship Id="rId387" Type="http://schemas.openxmlformats.org/officeDocument/2006/relationships/hyperlink" Target="https://login.consultant.ru/link/?req=doc&amp;base=LAW&amp;n=436304&amp;dst=100010" TargetMode="External"/><Relationship Id="rId510" Type="http://schemas.openxmlformats.org/officeDocument/2006/relationships/hyperlink" Target="https://login.consultant.ru/link/?req=doc&amp;base=LAW&amp;n=469796&amp;dst=100637" TargetMode="External"/><Relationship Id="rId594" Type="http://schemas.openxmlformats.org/officeDocument/2006/relationships/hyperlink" Target="https://login.consultant.ru/link/?req=doc&amp;base=LAW&amp;n=421833&amp;dst=100025" TargetMode="External"/><Relationship Id="rId608" Type="http://schemas.openxmlformats.org/officeDocument/2006/relationships/hyperlink" Target="https://login.consultant.ru/link/?req=doc&amp;base=LAW&amp;n=452832&amp;dst=100020" TargetMode="External"/><Relationship Id="rId815" Type="http://schemas.openxmlformats.org/officeDocument/2006/relationships/hyperlink" Target="https://login.consultant.ru/link/?req=doc&amp;base=LAW&amp;n=464188&amp;dst=101315" TargetMode="External"/><Relationship Id="rId1238" Type="http://schemas.openxmlformats.org/officeDocument/2006/relationships/hyperlink" Target="https://login.consultant.ru/link/?req=doc&amp;base=LAW&amp;n=341758&amp;dst=100052" TargetMode="External"/><Relationship Id="rId1445" Type="http://schemas.openxmlformats.org/officeDocument/2006/relationships/hyperlink" Target="https://login.consultant.ru/link/?req=doc&amp;base=LAW&amp;n=121349" TargetMode="External"/><Relationship Id="rId247" Type="http://schemas.openxmlformats.org/officeDocument/2006/relationships/hyperlink" Target="https://login.consultant.ru/link/?req=doc&amp;base=LAW&amp;n=99661&amp;dst=100004" TargetMode="External"/><Relationship Id="rId899" Type="http://schemas.openxmlformats.org/officeDocument/2006/relationships/hyperlink" Target="https://login.consultant.ru/link/?req=doc&amp;base=LAW&amp;n=344774&amp;dst=100009" TargetMode="External"/><Relationship Id="rId1000" Type="http://schemas.openxmlformats.org/officeDocument/2006/relationships/hyperlink" Target="https://login.consultant.ru/link/?req=doc&amp;base=LAW&amp;n=439965&amp;dst=100171" TargetMode="External"/><Relationship Id="rId1084" Type="http://schemas.openxmlformats.org/officeDocument/2006/relationships/hyperlink" Target="https://login.consultant.ru/link/?req=doc&amp;base=LAW&amp;n=449413&amp;dst=100039" TargetMode="External"/><Relationship Id="rId1305" Type="http://schemas.openxmlformats.org/officeDocument/2006/relationships/hyperlink" Target="https://login.consultant.ru/link/?req=doc&amp;base=LAW&amp;n=394111&amp;dst=100335" TargetMode="External"/><Relationship Id="rId107" Type="http://schemas.openxmlformats.org/officeDocument/2006/relationships/hyperlink" Target="https://login.consultant.ru/link/?req=doc&amp;base=LAW&amp;n=430619&amp;dst=100340" TargetMode="External"/><Relationship Id="rId454" Type="http://schemas.openxmlformats.org/officeDocument/2006/relationships/hyperlink" Target="https://login.consultant.ru/link/?req=doc&amp;base=LAW&amp;n=339097&amp;dst=100040" TargetMode="External"/><Relationship Id="rId661" Type="http://schemas.openxmlformats.org/officeDocument/2006/relationships/hyperlink" Target="https://login.consultant.ru/link/?req=doc&amp;base=LAW&amp;n=360471&amp;dst=100016" TargetMode="External"/><Relationship Id="rId759" Type="http://schemas.openxmlformats.org/officeDocument/2006/relationships/hyperlink" Target="https://login.consultant.ru/link/?req=doc&amp;base=LAW&amp;n=345272&amp;dst=100008" TargetMode="External"/><Relationship Id="rId966" Type="http://schemas.openxmlformats.org/officeDocument/2006/relationships/hyperlink" Target="https://login.consultant.ru/link/?req=doc&amp;base=LAW&amp;n=191257&amp;dst=100035" TargetMode="External"/><Relationship Id="rId1291" Type="http://schemas.openxmlformats.org/officeDocument/2006/relationships/hyperlink" Target="https://login.consultant.ru/link/?req=doc&amp;base=LAW&amp;n=454400&amp;dst=100018" TargetMode="External"/><Relationship Id="rId1389" Type="http://schemas.openxmlformats.org/officeDocument/2006/relationships/hyperlink" Target="https://login.consultant.ru/link/?req=doc&amp;base=LAW&amp;n=72891&amp;dst=100008" TargetMode="External"/><Relationship Id="rId11" Type="http://schemas.openxmlformats.org/officeDocument/2006/relationships/hyperlink" Target="https://login.consultant.ru/link/?req=doc&amp;base=LAW&amp;n=421009&amp;dst=100056" TargetMode="External"/><Relationship Id="rId314" Type="http://schemas.openxmlformats.org/officeDocument/2006/relationships/hyperlink" Target="https://login.consultant.ru/link/?req=doc&amp;base=LAW&amp;n=433276&amp;dst=100233" TargetMode="External"/><Relationship Id="rId398" Type="http://schemas.openxmlformats.org/officeDocument/2006/relationships/hyperlink" Target="https://login.consultant.ru/link/?req=doc&amp;base=LAW&amp;n=427331&amp;dst=100051" TargetMode="External"/><Relationship Id="rId521" Type="http://schemas.openxmlformats.org/officeDocument/2006/relationships/hyperlink" Target="https://login.consultant.ru/link/?req=doc&amp;base=LAW&amp;n=460809&amp;dst=100018" TargetMode="External"/><Relationship Id="rId619" Type="http://schemas.openxmlformats.org/officeDocument/2006/relationships/hyperlink" Target="https://login.consultant.ru/link/?req=doc&amp;base=LAW&amp;n=446162&amp;dst=100071" TargetMode="External"/><Relationship Id="rId1151" Type="http://schemas.openxmlformats.org/officeDocument/2006/relationships/hyperlink" Target="https://login.consultant.ru/link/?req=doc&amp;base=LAW&amp;n=420801&amp;dst=100180" TargetMode="External"/><Relationship Id="rId1249" Type="http://schemas.openxmlformats.org/officeDocument/2006/relationships/hyperlink" Target="https://login.consultant.ru/link/?req=doc&amp;base=LAW&amp;n=339097&amp;dst=100062" TargetMode="External"/><Relationship Id="rId95" Type="http://schemas.openxmlformats.org/officeDocument/2006/relationships/hyperlink" Target="https://login.consultant.ru/link/?req=doc&amp;base=LAW&amp;n=442433&amp;dst=100143" TargetMode="External"/><Relationship Id="rId160" Type="http://schemas.openxmlformats.org/officeDocument/2006/relationships/hyperlink" Target="https://login.consultant.ru/link/?req=doc&amp;base=LAW&amp;n=454050&amp;dst=100011" TargetMode="External"/><Relationship Id="rId826" Type="http://schemas.openxmlformats.org/officeDocument/2006/relationships/hyperlink" Target="https://login.consultant.ru/link/?req=doc&amp;base=LAW&amp;n=453993&amp;dst=100660" TargetMode="External"/><Relationship Id="rId1011" Type="http://schemas.openxmlformats.org/officeDocument/2006/relationships/hyperlink" Target="https://login.consultant.ru/link/?req=doc&amp;base=LAW&amp;n=149243" TargetMode="External"/><Relationship Id="rId1109" Type="http://schemas.openxmlformats.org/officeDocument/2006/relationships/hyperlink" Target="https://login.consultant.ru/link/?req=doc&amp;base=LAW&amp;n=436219&amp;dst=100040" TargetMode="External"/><Relationship Id="rId1456" Type="http://schemas.openxmlformats.org/officeDocument/2006/relationships/hyperlink" Target="https://login.consultant.ru/link/?req=doc&amp;base=LAW&amp;n=132435" TargetMode="External"/><Relationship Id="rId258" Type="http://schemas.openxmlformats.org/officeDocument/2006/relationships/hyperlink" Target="https://login.consultant.ru/link/?req=doc&amp;base=LAW&amp;n=446158&amp;dst=100019" TargetMode="External"/><Relationship Id="rId465" Type="http://schemas.openxmlformats.org/officeDocument/2006/relationships/hyperlink" Target="https://login.consultant.ru/link/?req=doc&amp;base=LAW&amp;n=436219&amp;dst=100012" TargetMode="External"/><Relationship Id="rId672" Type="http://schemas.openxmlformats.org/officeDocument/2006/relationships/hyperlink" Target="https://login.consultant.ru/link/?req=doc&amp;base=LAW&amp;n=425069&amp;dst=100012" TargetMode="External"/><Relationship Id="rId1095" Type="http://schemas.openxmlformats.org/officeDocument/2006/relationships/hyperlink" Target="https://login.consultant.ru/link/?req=doc&amp;base=LAW&amp;n=469773&amp;dst=771" TargetMode="External"/><Relationship Id="rId1316" Type="http://schemas.openxmlformats.org/officeDocument/2006/relationships/hyperlink" Target="https://login.consultant.ru/link/?req=doc&amp;base=LAW&amp;n=439916&amp;dst=100010" TargetMode="External"/><Relationship Id="rId22" Type="http://schemas.openxmlformats.org/officeDocument/2006/relationships/hyperlink" Target="https://login.consultant.ru/link/?req=doc&amp;base=LAW&amp;n=451757&amp;dst=100871" TargetMode="External"/><Relationship Id="rId118" Type="http://schemas.openxmlformats.org/officeDocument/2006/relationships/hyperlink" Target="https://login.consultant.ru/link/?req=doc&amp;base=LAW&amp;n=433276&amp;dst=100232" TargetMode="External"/><Relationship Id="rId325" Type="http://schemas.openxmlformats.org/officeDocument/2006/relationships/hyperlink" Target="https://login.consultant.ru/link/?req=doc&amp;base=LAW&amp;n=339097&amp;dst=100023" TargetMode="External"/><Relationship Id="rId532" Type="http://schemas.openxmlformats.org/officeDocument/2006/relationships/hyperlink" Target="https://login.consultant.ru/link/?req=doc&amp;base=LAW&amp;n=452904&amp;dst=100561" TargetMode="External"/><Relationship Id="rId977" Type="http://schemas.openxmlformats.org/officeDocument/2006/relationships/hyperlink" Target="https://login.consultant.ru/link/?req=doc&amp;base=LAW&amp;n=446162&amp;dst=100116" TargetMode="External"/><Relationship Id="rId1162" Type="http://schemas.openxmlformats.org/officeDocument/2006/relationships/hyperlink" Target="https://login.consultant.ru/link/?req=doc&amp;base=LAW&amp;n=420801&amp;dst=100192" TargetMode="External"/><Relationship Id="rId171" Type="http://schemas.openxmlformats.org/officeDocument/2006/relationships/hyperlink" Target="https://login.consultant.ru/link/?req=doc&amp;base=LAW&amp;n=330122&amp;dst=100223" TargetMode="External"/><Relationship Id="rId837" Type="http://schemas.openxmlformats.org/officeDocument/2006/relationships/hyperlink" Target="https://login.consultant.ru/link/?req=doc&amp;base=LAW&amp;n=436194&amp;dst=100038" TargetMode="External"/><Relationship Id="rId1022" Type="http://schemas.openxmlformats.org/officeDocument/2006/relationships/hyperlink" Target="https://login.consultant.ru/link/?req=doc&amp;base=LAW&amp;n=439965&amp;dst=100190" TargetMode="External"/><Relationship Id="rId269" Type="http://schemas.openxmlformats.org/officeDocument/2006/relationships/hyperlink" Target="https://login.consultant.ru/link/?req=doc&amp;base=LAW&amp;n=465629&amp;dst=100015" TargetMode="External"/><Relationship Id="rId476" Type="http://schemas.openxmlformats.org/officeDocument/2006/relationships/hyperlink" Target="https://login.consultant.ru/link/?req=doc&amp;base=LAW&amp;n=449476&amp;dst=100008" TargetMode="External"/><Relationship Id="rId683" Type="http://schemas.openxmlformats.org/officeDocument/2006/relationships/hyperlink" Target="https://login.consultant.ru/link/?req=doc&amp;base=LAW&amp;n=446162&amp;dst=100076" TargetMode="External"/><Relationship Id="rId890" Type="http://schemas.openxmlformats.org/officeDocument/2006/relationships/hyperlink" Target="https://login.consultant.ru/link/?req=doc&amp;base=LAW&amp;n=157436" TargetMode="External"/><Relationship Id="rId904" Type="http://schemas.openxmlformats.org/officeDocument/2006/relationships/hyperlink" Target="https://login.consultant.ru/link/?req=doc&amp;base=LAW&amp;n=449413&amp;dst=100035" TargetMode="External"/><Relationship Id="rId1327" Type="http://schemas.openxmlformats.org/officeDocument/2006/relationships/hyperlink" Target="https://login.consultant.ru/link/?req=doc&amp;base=ESU&amp;n=1978" TargetMode="External"/><Relationship Id="rId33" Type="http://schemas.openxmlformats.org/officeDocument/2006/relationships/hyperlink" Target="https://login.consultant.ru/link/?req=doc&amp;base=LAW&amp;n=190435&amp;dst=100016" TargetMode="External"/><Relationship Id="rId129" Type="http://schemas.openxmlformats.org/officeDocument/2006/relationships/hyperlink" Target="https://login.consultant.ru/link/?req=doc&amp;base=LAW&amp;n=449413&amp;dst=100034" TargetMode="External"/><Relationship Id="rId336" Type="http://schemas.openxmlformats.org/officeDocument/2006/relationships/hyperlink" Target="https://login.consultant.ru/link/?req=doc&amp;base=LAW&amp;n=443738&amp;dst=100052" TargetMode="External"/><Relationship Id="rId543" Type="http://schemas.openxmlformats.org/officeDocument/2006/relationships/hyperlink" Target="https://login.consultant.ru/link/?req=doc&amp;base=LAW&amp;n=200678&amp;dst=100012" TargetMode="External"/><Relationship Id="rId988" Type="http://schemas.openxmlformats.org/officeDocument/2006/relationships/hyperlink" Target="https://login.consultant.ru/link/?req=doc&amp;base=LAW&amp;n=446162&amp;dst=100121" TargetMode="External"/><Relationship Id="rId1173" Type="http://schemas.openxmlformats.org/officeDocument/2006/relationships/hyperlink" Target="https://login.consultant.ru/link/?req=doc&amp;base=LAW&amp;n=420801&amp;dst=100196" TargetMode="External"/><Relationship Id="rId1380" Type="http://schemas.openxmlformats.org/officeDocument/2006/relationships/hyperlink" Target="https://login.consultant.ru/link/?req=doc&amp;base=LAW&amp;n=74605&amp;dst=100040" TargetMode="External"/><Relationship Id="rId182" Type="http://schemas.openxmlformats.org/officeDocument/2006/relationships/hyperlink" Target="https://login.consultant.ru/link/?req=doc&amp;base=LAW&amp;n=142304" TargetMode="External"/><Relationship Id="rId403" Type="http://schemas.openxmlformats.org/officeDocument/2006/relationships/hyperlink" Target="https://login.consultant.ru/link/?req=doc&amp;base=LAW&amp;n=383353&amp;dst=100044" TargetMode="External"/><Relationship Id="rId750" Type="http://schemas.openxmlformats.org/officeDocument/2006/relationships/hyperlink" Target="https://login.consultant.ru/link/?req=doc&amp;base=LAW&amp;n=465578&amp;dst=100223" TargetMode="External"/><Relationship Id="rId848" Type="http://schemas.openxmlformats.org/officeDocument/2006/relationships/hyperlink" Target="https://login.consultant.ru/link/?req=doc&amp;base=LAW&amp;n=442433&amp;dst=100143" TargetMode="External"/><Relationship Id="rId1033" Type="http://schemas.openxmlformats.org/officeDocument/2006/relationships/hyperlink" Target="https://login.consultant.ru/link/?req=doc&amp;base=LAW&amp;n=465629&amp;dst=100027" TargetMode="External"/><Relationship Id="rId487" Type="http://schemas.openxmlformats.org/officeDocument/2006/relationships/hyperlink" Target="https://login.consultant.ru/link/?req=doc&amp;base=LAW&amp;n=394111&amp;dst=100322" TargetMode="External"/><Relationship Id="rId610" Type="http://schemas.openxmlformats.org/officeDocument/2006/relationships/hyperlink" Target="https://login.consultant.ru/link/?req=doc&amp;base=LAW&amp;n=452832&amp;dst=100021" TargetMode="External"/><Relationship Id="rId694" Type="http://schemas.openxmlformats.org/officeDocument/2006/relationships/hyperlink" Target="https://login.consultant.ru/link/?req=doc&amp;base=LAW&amp;n=458395&amp;dst=100012" TargetMode="External"/><Relationship Id="rId708" Type="http://schemas.openxmlformats.org/officeDocument/2006/relationships/hyperlink" Target="https://login.consultant.ru/link/?req=doc&amp;base=LAW&amp;n=436219&amp;dst=100019" TargetMode="External"/><Relationship Id="rId915" Type="http://schemas.openxmlformats.org/officeDocument/2006/relationships/hyperlink" Target="https://login.consultant.ru/link/?req=doc&amp;base=LAW&amp;n=441431&amp;dst=100025" TargetMode="External"/><Relationship Id="rId1240" Type="http://schemas.openxmlformats.org/officeDocument/2006/relationships/hyperlink" Target="https://login.consultant.ru/link/?req=doc&amp;base=LAW&amp;n=453972&amp;dst=100015" TargetMode="External"/><Relationship Id="rId1338" Type="http://schemas.openxmlformats.org/officeDocument/2006/relationships/hyperlink" Target="https://login.consultant.ru/link/?req=doc&amp;base=EXP&amp;n=225189" TargetMode="External"/><Relationship Id="rId347" Type="http://schemas.openxmlformats.org/officeDocument/2006/relationships/hyperlink" Target="https://login.consultant.ru/link/?req=doc&amp;base=LAW&amp;n=446158&amp;dst=100039" TargetMode="External"/><Relationship Id="rId999" Type="http://schemas.openxmlformats.org/officeDocument/2006/relationships/hyperlink" Target="https://login.consultant.ru/link/?req=doc&amp;base=LAW&amp;n=459973&amp;dst=100130" TargetMode="External"/><Relationship Id="rId1100" Type="http://schemas.openxmlformats.org/officeDocument/2006/relationships/hyperlink" Target="https://login.consultant.ru/link/?req=doc&amp;base=LAW&amp;n=401919&amp;dst=4" TargetMode="External"/><Relationship Id="rId1184" Type="http://schemas.openxmlformats.org/officeDocument/2006/relationships/hyperlink" Target="https://login.consultant.ru/link/?req=doc&amp;base=LAW&amp;n=198854&amp;dst=100014" TargetMode="External"/><Relationship Id="rId1405" Type="http://schemas.openxmlformats.org/officeDocument/2006/relationships/hyperlink" Target="https://login.consultant.ru/link/?req=doc&amp;base=LAW&amp;n=140346&amp;dst=100118" TargetMode="External"/><Relationship Id="rId44" Type="http://schemas.openxmlformats.org/officeDocument/2006/relationships/hyperlink" Target="https://login.consultant.ru/link/?req=doc&amp;base=LAW&amp;n=413549&amp;dst=100580" TargetMode="External"/><Relationship Id="rId554" Type="http://schemas.openxmlformats.org/officeDocument/2006/relationships/hyperlink" Target="https://login.consultant.ru/link/?req=doc&amp;base=LAW&amp;n=163931&amp;dst=100010" TargetMode="External"/><Relationship Id="rId761" Type="http://schemas.openxmlformats.org/officeDocument/2006/relationships/hyperlink" Target="https://login.consultant.ru/link/?req=doc&amp;base=LAW&amp;n=202229&amp;dst=100009" TargetMode="External"/><Relationship Id="rId859" Type="http://schemas.openxmlformats.org/officeDocument/2006/relationships/hyperlink" Target="https://login.consultant.ru/link/?req=doc&amp;base=LAW&amp;n=461363&amp;dst=960" TargetMode="External"/><Relationship Id="rId1391" Type="http://schemas.openxmlformats.org/officeDocument/2006/relationships/hyperlink" Target="https://login.consultant.ru/link/?req=doc&amp;base=LAW&amp;n=117625&amp;dst=100008" TargetMode="External"/><Relationship Id="rId193" Type="http://schemas.openxmlformats.org/officeDocument/2006/relationships/hyperlink" Target="https://login.consultant.ru/link/?req=doc&amp;base=LAW&amp;n=319580&amp;dst=100009" TargetMode="External"/><Relationship Id="rId207" Type="http://schemas.openxmlformats.org/officeDocument/2006/relationships/hyperlink" Target="https://login.consultant.ru/link/?req=doc&amp;base=LAW&amp;n=404214&amp;dst=100270" TargetMode="External"/><Relationship Id="rId414" Type="http://schemas.openxmlformats.org/officeDocument/2006/relationships/hyperlink" Target="https://login.consultant.ru/link/?req=doc&amp;base=LAW&amp;n=187298&amp;dst=100018" TargetMode="External"/><Relationship Id="rId498" Type="http://schemas.openxmlformats.org/officeDocument/2006/relationships/hyperlink" Target="https://login.consultant.ru/link/?req=doc&amp;base=LAW&amp;n=452904&amp;dst=100207" TargetMode="External"/><Relationship Id="rId621" Type="http://schemas.openxmlformats.org/officeDocument/2006/relationships/hyperlink" Target="https://login.consultant.ru/link/?req=doc&amp;base=LAW&amp;n=451757&amp;dst=100871" TargetMode="External"/><Relationship Id="rId1044" Type="http://schemas.openxmlformats.org/officeDocument/2006/relationships/hyperlink" Target="https://login.consultant.ru/link/?req=doc&amp;base=LAW&amp;n=347929&amp;dst=100016" TargetMode="External"/><Relationship Id="rId1251" Type="http://schemas.openxmlformats.org/officeDocument/2006/relationships/hyperlink" Target="https://login.consultant.ru/link/?req=doc&amp;base=LAW&amp;n=460474&amp;dst=100001" TargetMode="External"/><Relationship Id="rId1349" Type="http://schemas.openxmlformats.org/officeDocument/2006/relationships/hyperlink" Target="https://login.consultant.ru/link/?req=doc&amp;base=LAW&amp;n=110175&amp;dst=100061" TargetMode="External"/><Relationship Id="rId260" Type="http://schemas.openxmlformats.org/officeDocument/2006/relationships/hyperlink" Target="https://login.consultant.ru/link/?req=doc&amp;base=LAW&amp;n=446158&amp;dst=100020" TargetMode="External"/><Relationship Id="rId719" Type="http://schemas.openxmlformats.org/officeDocument/2006/relationships/hyperlink" Target="https://login.consultant.ru/link/?req=doc&amp;base=LAW&amp;n=442875&amp;dst=100018" TargetMode="External"/><Relationship Id="rId926" Type="http://schemas.openxmlformats.org/officeDocument/2006/relationships/hyperlink" Target="https://login.consultant.ru/link/?req=doc&amp;base=LAW&amp;n=446162&amp;dst=100099" TargetMode="External"/><Relationship Id="rId1111" Type="http://schemas.openxmlformats.org/officeDocument/2006/relationships/hyperlink" Target="https://login.consultant.ru/link/?req=doc&amp;base=LAW&amp;n=466666&amp;dst=100010" TargetMode="External"/><Relationship Id="rId55" Type="http://schemas.openxmlformats.org/officeDocument/2006/relationships/hyperlink" Target="https://login.consultant.ru/link/?req=doc&amp;base=LAW&amp;n=451856&amp;dst=100125" TargetMode="External"/><Relationship Id="rId120" Type="http://schemas.openxmlformats.org/officeDocument/2006/relationships/hyperlink" Target="https://login.consultant.ru/link/?req=doc&amp;base=LAW&amp;n=435719&amp;dst=100012" TargetMode="External"/><Relationship Id="rId358" Type="http://schemas.openxmlformats.org/officeDocument/2006/relationships/hyperlink" Target="https://login.consultant.ru/link/?req=doc&amp;base=LAW&amp;n=453225&amp;dst=100017" TargetMode="External"/><Relationship Id="rId565" Type="http://schemas.openxmlformats.org/officeDocument/2006/relationships/hyperlink" Target="https://login.consultant.ru/link/?req=doc&amp;base=LAW&amp;n=466112&amp;dst=100480" TargetMode="External"/><Relationship Id="rId772" Type="http://schemas.openxmlformats.org/officeDocument/2006/relationships/hyperlink" Target="https://login.consultant.ru/link/?req=doc&amp;base=LAW&amp;n=380350&amp;dst=100011" TargetMode="External"/><Relationship Id="rId1195" Type="http://schemas.openxmlformats.org/officeDocument/2006/relationships/hyperlink" Target="https://login.consultant.ru/link/?req=doc&amp;base=LAW&amp;n=412807&amp;dst=100034" TargetMode="External"/><Relationship Id="rId1209" Type="http://schemas.openxmlformats.org/officeDocument/2006/relationships/hyperlink" Target="https://login.consultant.ru/link/?req=doc&amp;base=LAW&amp;n=436219&amp;dst=100058" TargetMode="External"/><Relationship Id="rId1416" Type="http://schemas.openxmlformats.org/officeDocument/2006/relationships/hyperlink" Target="https://login.consultant.ru/link/?req=doc&amp;base=LAW&amp;n=93588&amp;dst=100060" TargetMode="External"/><Relationship Id="rId218" Type="http://schemas.openxmlformats.org/officeDocument/2006/relationships/hyperlink" Target="https://login.consultant.ru/link/?req=doc&amp;base=LAW&amp;n=404214&amp;dst=100273" TargetMode="External"/><Relationship Id="rId425" Type="http://schemas.openxmlformats.org/officeDocument/2006/relationships/hyperlink" Target="https://login.consultant.ru/link/?req=doc&amp;base=LAW&amp;n=431839&amp;dst=100010" TargetMode="External"/><Relationship Id="rId632" Type="http://schemas.openxmlformats.org/officeDocument/2006/relationships/hyperlink" Target="https://login.consultant.ru/link/?req=doc&amp;base=LAW&amp;n=357659&amp;dst=100011" TargetMode="External"/><Relationship Id="rId1055" Type="http://schemas.openxmlformats.org/officeDocument/2006/relationships/hyperlink" Target="https://login.consultant.ru/link/?req=doc&amp;base=LAW&amp;n=404214&amp;dst=100280" TargetMode="External"/><Relationship Id="rId1262" Type="http://schemas.openxmlformats.org/officeDocument/2006/relationships/hyperlink" Target="https://login.consultant.ru/link/?req=doc&amp;base=LAW&amp;n=304070&amp;dst=100057" TargetMode="External"/><Relationship Id="rId271" Type="http://schemas.openxmlformats.org/officeDocument/2006/relationships/hyperlink" Target="https://login.consultant.ru/link/?req=doc&amp;base=LAW&amp;n=439965&amp;dst=100152" TargetMode="External"/><Relationship Id="rId937" Type="http://schemas.openxmlformats.org/officeDocument/2006/relationships/hyperlink" Target="https://login.consultant.ru/link/?req=doc&amp;base=LAW&amp;n=421901&amp;dst=100010" TargetMode="External"/><Relationship Id="rId1122" Type="http://schemas.openxmlformats.org/officeDocument/2006/relationships/hyperlink" Target="https://login.consultant.ru/link/?req=doc&amp;base=LAW&amp;n=436219&amp;dst=100047" TargetMode="External"/><Relationship Id="rId66" Type="http://schemas.openxmlformats.org/officeDocument/2006/relationships/hyperlink" Target="https://login.consultant.ru/link/?req=doc&amp;base=LAW&amp;n=326882&amp;dst=100009" TargetMode="External"/><Relationship Id="rId131" Type="http://schemas.openxmlformats.org/officeDocument/2006/relationships/hyperlink" Target="https://login.consultant.ru/link/?req=doc&amp;base=LAW&amp;n=449483&amp;dst=100011" TargetMode="External"/><Relationship Id="rId369" Type="http://schemas.openxmlformats.org/officeDocument/2006/relationships/hyperlink" Target="https://login.consultant.ru/link/?req=doc&amp;base=LAW&amp;n=427331&amp;dst=100048" TargetMode="External"/><Relationship Id="rId576" Type="http://schemas.openxmlformats.org/officeDocument/2006/relationships/hyperlink" Target="https://login.consultant.ru/link/?req=doc&amp;base=LAW&amp;n=333110&amp;dst=100010" TargetMode="External"/><Relationship Id="rId783" Type="http://schemas.openxmlformats.org/officeDocument/2006/relationships/hyperlink" Target="https://login.consultant.ru/link/?req=doc&amp;base=LAW&amp;n=304070&amp;dst=100037" TargetMode="External"/><Relationship Id="rId990" Type="http://schemas.openxmlformats.org/officeDocument/2006/relationships/hyperlink" Target="https://login.consultant.ru/link/?req=doc&amp;base=LAW&amp;n=446162&amp;dst=100122" TargetMode="External"/><Relationship Id="rId1427" Type="http://schemas.openxmlformats.org/officeDocument/2006/relationships/hyperlink" Target="https://login.consultant.ru/link/?req=doc&amp;base=LAW&amp;n=131958&amp;dst=100008" TargetMode="External"/><Relationship Id="rId229" Type="http://schemas.openxmlformats.org/officeDocument/2006/relationships/hyperlink" Target="https://login.consultant.ru/link/?req=doc&amp;base=LAW&amp;n=319580&amp;dst=100010" TargetMode="External"/><Relationship Id="rId436" Type="http://schemas.openxmlformats.org/officeDocument/2006/relationships/hyperlink" Target="https://login.consultant.ru/link/?req=doc&amp;base=LAW&amp;n=453225&amp;dst=100017" TargetMode="External"/><Relationship Id="rId643" Type="http://schemas.openxmlformats.org/officeDocument/2006/relationships/hyperlink" Target="https://login.consultant.ru/link/?req=doc&amp;base=LAW&amp;n=330148&amp;dst=100061" TargetMode="External"/><Relationship Id="rId1066" Type="http://schemas.openxmlformats.org/officeDocument/2006/relationships/hyperlink" Target="https://login.consultant.ru/link/?req=doc&amp;base=LAW&amp;n=440513&amp;dst=103243" TargetMode="External"/><Relationship Id="rId1273" Type="http://schemas.openxmlformats.org/officeDocument/2006/relationships/hyperlink" Target="https://login.consultant.ru/link/?req=doc&amp;base=LAW&amp;n=381385&amp;dst=100021" TargetMode="External"/><Relationship Id="rId850" Type="http://schemas.openxmlformats.org/officeDocument/2006/relationships/hyperlink" Target="https://login.consultant.ru/link/?req=doc&amp;base=LAW&amp;n=461363&amp;dst=958" TargetMode="External"/><Relationship Id="rId948" Type="http://schemas.openxmlformats.org/officeDocument/2006/relationships/hyperlink" Target="https://login.consultant.ru/link/?req=doc&amp;base=LAW&amp;n=315762&amp;dst=100016" TargetMode="External"/><Relationship Id="rId1133" Type="http://schemas.openxmlformats.org/officeDocument/2006/relationships/hyperlink" Target="https://login.consultant.ru/link/?req=doc&amp;base=LAW&amp;n=312534&amp;dst=100013" TargetMode="External"/><Relationship Id="rId77" Type="http://schemas.openxmlformats.org/officeDocument/2006/relationships/hyperlink" Target="https://login.consultant.ru/link/?req=doc&amp;base=LAW&amp;n=404214&amp;dst=100267" TargetMode="External"/><Relationship Id="rId282" Type="http://schemas.openxmlformats.org/officeDocument/2006/relationships/hyperlink" Target="https://login.consultant.ru/link/?req=doc&amp;base=LAW&amp;n=430402&amp;dst=100009" TargetMode="External"/><Relationship Id="rId503" Type="http://schemas.openxmlformats.org/officeDocument/2006/relationships/hyperlink" Target="https://login.consultant.ru/link/?req=doc&amp;base=LAW&amp;n=461363&amp;dst=914" TargetMode="External"/><Relationship Id="rId587" Type="http://schemas.openxmlformats.org/officeDocument/2006/relationships/hyperlink" Target="https://login.consultant.ru/link/?req=doc&amp;base=LAW&amp;n=464808&amp;dst=100018" TargetMode="External"/><Relationship Id="rId710" Type="http://schemas.openxmlformats.org/officeDocument/2006/relationships/hyperlink" Target="https://login.consultant.ru/link/?req=doc&amp;base=LAW&amp;n=446162&amp;dst=100081" TargetMode="External"/><Relationship Id="rId808" Type="http://schemas.openxmlformats.org/officeDocument/2006/relationships/hyperlink" Target="https://login.consultant.ru/link/?req=doc&amp;base=LAW&amp;n=450390&amp;dst=100033" TargetMode="External"/><Relationship Id="rId1340" Type="http://schemas.openxmlformats.org/officeDocument/2006/relationships/hyperlink" Target="https://login.consultant.ru/link/?req=doc&amp;base=LAW&amp;n=121834" TargetMode="External"/><Relationship Id="rId1438" Type="http://schemas.openxmlformats.org/officeDocument/2006/relationships/hyperlink" Target="https://login.consultant.ru/link/?req=doc&amp;base=LAW&amp;n=115305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219531&amp;dst=100050" TargetMode="External"/><Relationship Id="rId447" Type="http://schemas.openxmlformats.org/officeDocument/2006/relationships/hyperlink" Target="https://login.consultant.ru/link/?req=doc&amp;base=LAW&amp;n=421833&amp;dst=100024" TargetMode="External"/><Relationship Id="rId794" Type="http://schemas.openxmlformats.org/officeDocument/2006/relationships/hyperlink" Target="https://login.consultant.ru/link/?req=doc&amp;base=LAW&amp;n=301063&amp;dst=100009" TargetMode="External"/><Relationship Id="rId1077" Type="http://schemas.openxmlformats.org/officeDocument/2006/relationships/hyperlink" Target="https://login.consultant.ru/link/?req=doc&amp;base=LAW&amp;n=440513&amp;dst=103246" TargetMode="External"/><Relationship Id="rId1200" Type="http://schemas.openxmlformats.org/officeDocument/2006/relationships/hyperlink" Target="https://login.consultant.ru/link/?req=doc&amp;base=LAW&amp;n=442669&amp;dst=100013" TargetMode="External"/><Relationship Id="rId654" Type="http://schemas.openxmlformats.org/officeDocument/2006/relationships/hyperlink" Target="https://login.consultant.ru/link/?req=doc&amp;base=LAW&amp;n=346673&amp;dst=100012" TargetMode="External"/><Relationship Id="rId861" Type="http://schemas.openxmlformats.org/officeDocument/2006/relationships/hyperlink" Target="https://login.consultant.ru/link/?req=doc&amp;base=LAW&amp;n=354458&amp;dst=100011" TargetMode="External"/><Relationship Id="rId959" Type="http://schemas.openxmlformats.org/officeDocument/2006/relationships/hyperlink" Target="https://login.consultant.ru/link/?req=doc&amp;base=LAW&amp;n=454288" TargetMode="External"/><Relationship Id="rId1284" Type="http://schemas.openxmlformats.org/officeDocument/2006/relationships/hyperlink" Target="https://login.consultant.ru/link/?req=doc&amp;base=LAW&amp;n=436219&amp;dst=100071" TargetMode="External"/><Relationship Id="rId293" Type="http://schemas.openxmlformats.org/officeDocument/2006/relationships/hyperlink" Target="https://login.consultant.ru/link/?req=doc&amp;base=LAW&amp;n=427331&amp;dst=100027" TargetMode="External"/><Relationship Id="rId307" Type="http://schemas.openxmlformats.org/officeDocument/2006/relationships/hyperlink" Target="https://login.consultant.ru/link/?req=doc&amp;base=LAW&amp;n=358792&amp;dst=100019" TargetMode="External"/><Relationship Id="rId514" Type="http://schemas.openxmlformats.org/officeDocument/2006/relationships/hyperlink" Target="https://login.consultant.ru/link/?req=doc&amp;base=LAW&amp;n=465812&amp;dst=100089" TargetMode="External"/><Relationship Id="rId721" Type="http://schemas.openxmlformats.org/officeDocument/2006/relationships/hyperlink" Target="https://login.consultant.ru/link/?req=doc&amp;base=LAW&amp;n=174753&amp;dst=100013" TargetMode="External"/><Relationship Id="rId1144" Type="http://schemas.openxmlformats.org/officeDocument/2006/relationships/hyperlink" Target="https://login.consultant.ru/link/?req=doc&amp;base=LAW&amp;n=446162&amp;dst=100142" TargetMode="External"/><Relationship Id="rId1351" Type="http://schemas.openxmlformats.org/officeDocument/2006/relationships/hyperlink" Target="https://login.consultant.ru/link/?req=doc&amp;base=LAW&amp;n=41644" TargetMode="External"/><Relationship Id="rId1449" Type="http://schemas.openxmlformats.org/officeDocument/2006/relationships/hyperlink" Target="https://login.consultant.ru/link/?req=doc&amp;base=LAW&amp;n=133399&amp;dst=100008" TargetMode="External"/><Relationship Id="rId88" Type="http://schemas.openxmlformats.org/officeDocument/2006/relationships/hyperlink" Target="https://login.consultant.ru/link/?req=doc&amp;base=LAW&amp;n=380350&amp;dst=100009" TargetMode="External"/><Relationship Id="rId153" Type="http://schemas.openxmlformats.org/officeDocument/2006/relationships/hyperlink" Target="https://login.consultant.ru/link/?req=doc&amp;base=LAW&amp;n=427331&amp;dst=100011" TargetMode="External"/><Relationship Id="rId360" Type="http://schemas.openxmlformats.org/officeDocument/2006/relationships/hyperlink" Target="https://login.consultant.ru/link/?req=doc&amp;base=LAW&amp;n=427331&amp;dst=100042" TargetMode="External"/><Relationship Id="rId598" Type="http://schemas.openxmlformats.org/officeDocument/2006/relationships/hyperlink" Target="https://login.consultant.ru/link/?req=doc&amp;base=LAW&amp;n=446171&amp;dst=56" TargetMode="External"/><Relationship Id="rId819" Type="http://schemas.openxmlformats.org/officeDocument/2006/relationships/hyperlink" Target="https://login.consultant.ru/link/?req=doc&amp;base=LAW&amp;n=452904&amp;dst=100569" TargetMode="External"/><Relationship Id="rId1004" Type="http://schemas.openxmlformats.org/officeDocument/2006/relationships/hyperlink" Target="https://login.consultant.ru/link/?req=doc&amp;base=LAW&amp;n=439965&amp;dst=100176" TargetMode="External"/><Relationship Id="rId1211" Type="http://schemas.openxmlformats.org/officeDocument/2006/relationships/hyperlink" Target="https://login.consultant.ru/link/?req=doc&amp;base=LAW&amp;n=461372&amp;dst=100013" TargetMode="External"/><Relationship Id="rId220" Type="http://schemas.openxmlformats.org/officeDocument/2006/relationships/hyperlink" Target="https://login.consultant.ru/link/?req=doc&amp;base=LAW&amp;n=404214&amp;dst=100276" TargetMode="External"/><Relationship Id="rId458" Type="http://schemas.openxmlformats.org/officeDocument/2006/relationships/hyperlink" Target="https://login.consultant.ru/link/?req=doc&amp;base=LAW&amp;n=339097&amp;dst=100043" TargetMode="External"/><Relationship Id="rId665" Type="http://schemas.openxmlformats.org/officeDocument/2006/relationships/hyperlink" Target="https://login.consultant.ru/link/?req=doc&amp;base=LAW&amp;n=464808&amp;dst=100039" TargetMode="External"/><Relationship Id="rId872" Type="http://schemas.openxmlformats.org/officeDocument/2006/relationships/hyperlink" Target="https://login.consultant.ru/link/?req=doc&amp;base=LAW&amp;n=446158&amp;dst=100084" TargetMode="External"/><Relationship Id="rId1088" Type="http://schemas.openxmlformats.org/officeDocument/2006/relationships/hyperlink" Target="https://login.consultant.ru/link/?req=doc&amp;base=LAW&amp;n=447629&amp;dst=100067" TargetMode="External"/><Relationship Id="rId1295" Type="http://schemas.openxmlformats.org/officeDocument/2006/relationships/hyperlink" Target="https://login.consultant.ru/link/?req=doc&amp;base=LAW&amp;n=451755&amp;dst=100026" TargetMode="External"/><Relationship Id="rId1309" Type="http://schemas.openxmlformats.org/officeDocument/2006/relationships/hyperlink" Target="https://login.consultant.ru/link/?req=doc&amp;base=LAW&amp;n=330148" TargetMode="External"/><Relationship Id="rId15" Type="http://schemas.openxmlformats.org/officeDocument/2006/relationships/hyperlink" Target="https://login.consultant.ru/link/?req=doc&amp;base=LAW&amp;n=158412&amp;dst=100008" TargetMode="External"/><Relationship Id="rId318" Type="http://schemas.openxmlformats.org/officeDocument/2006/relationships/hyperlink" Target="https://login.consultant.ru/link/?req=doc&amp;base=LAW&amp;n=382367&amp;dst=100001" TargetMode="External"/><Relationship Id="rId525" Type="http://schemas.openxmlformats.org/officeDocument/2006/relationships/hyperlink" Target="https://login.consultant.ru/link/?req=doc&amp;base=LAW&amp;n=428873&amp;dst=100015" TargetMode="External"/><Relationship Id="rId732" Type="http://schemas.openxmlformats.org/officeDocument/2006/relationships/hyperlink" Target="https://login.consultant.ru/link/?req=doc&amp;base=LAW&amp;n=446158&amp;dst=100071" TargetMode="External"/><Relationship Id="rId1155" Type="http://schemas.openxmlformats.org/officeDocument/2006/relationships/hyperlink" Target="https://login.consultant.ru/link/?req=doc&amp;base=LAW&amp;n=446162&amp;dst=100145" TargetMode="External"/><Relationship Id="rId1362" Type="http://schemas.openxmlformats.org/officeDocument/2006/relationships/hyperlink" Target="https://login.consultant.ru/link/?req=doc&amp;base=LAW&amp;n=102958&amp;dst=100130" TargetMode="External"/><Relationship Id="rId99" Type="http://schemas.openxmlformats.org/officeDocument/2006/relationships/hyperlink" Target="https://login.consultant.ru/link/?req=doc&amp;base=LAW&amp;n=389007&amp;dst=100012" TargetMode="External"/><Relationship Id="rId164" Type="http://schemas.openxmlformats.org/officeDocument/2006/relationships/hyperlink" Target="https://login.consultant.ru/link/?req=doc&amp;base=LAW&amp;n=450409&amp;dst=100008" TargetMode="External"/><Relationship Id="rId371" Type="http://schemas.openxmlformats.org/officeDocument/2006/relationships/hyperlink" Target="https://login.consultant.ru/link/?req=doc&amp;base=LAW&amp;n=427331&amp;dst=100049" TargetMode="External"/><Relationship Id="rId1015" Type="http://schemas.openxmlformats.org/officeDocument/2006/relationships/hyperlink" Target="https://login.consultant.ru/link/?req=doc&amp;base=LAW&amp;n=441307&amp;dst=100010" TargetMode="External"/><Relationship Id="rId1222" Type="http://schemas.openxmlformats.org/officeDocument/2006/relationships/hyperlink" Target="https://login.consultant.ru/link/?req=doc&amp;base=LAW&amp;n=341758&amp;dst=100022" TargetMode="External"/><Relationship Id="rId469" Type="http://schemas.openxmlformats.org/officeDocument/2006/relationships/hyperlink" Target="https://login.consultant.ru/link/?req=doc&amp;base=LAW&amp;n=214190&amp;dst=100421" TargetMode="External"/><Relationship Id="rId676" Type="http://schemas.openxmlformats.org/officeDocument/2006/relationships/hyperlink" Target="https://login.consultant.ru/link/?req=doc&amp;base=LAW&amp;n=394111&amp;dst=100325" TargetMode="External"/><Relationship Id="rId883" Type="http://schemas.openxmlformats.org/officeDocument/2006/relationships/hyperlink" Target="https://login.consultant.ru/link/?req=doc&amp;base=LAW&amp;n=446158&amp;dst=100085" TargetMode="External"/><Relationship Id="rId1099" Type="http://schemas.openxmlformats.org/officeDocument/2006/relationships/hyperlink" Target="https://login.consultant.ru/link/?req=doc&amp;base=LAW&amp;n=436219&amp;dst=100033" TargetMode="External"/><Relationship Id="rId26" Type="http://schemas.openxmlformats.org/officeDocument/2006/relationships/hyperlink" Target="https://login.consultant.ru/link/?req=doc&amp;base=LAW&amp;n=173169&amp;dst=100026" TargetMode="External"/><Relationship Id="rId231" Type="http://schemas.openxmlformats.org/officeDocument/2006/relationships/hyperlink" Target="https://login.consultant.ru/link/?req=doc&amp;base=LAW&amp;n=405488&amp;dst=100010" TargetMode="External"/><Relationship Id="rId329" Type="http://schemas.openxmlformats.org/officeDocument/2006/relationships/hyperlink" Target="https://login.consultant.ru/link/?req=doc&amp;base=LAW&amp;n=456588&amp;dst=910" TargetMode="External"/><Relationship Id="rId536" Type="http://schemas.openxmlformats.org/officeDocument/2006/relationships/hyperlink" Target="https://login.consultant.ru/link/?req=doc&amp;base=LAW&amp;n=452904&amp;dst=100577" TargetMode="External"/><Relationship Id="rId1166" Type="http://schemas.openxmlformats.org/officeDocument/2006/relationships/hyperlink" Target="https://login.consultant.ru/link/?req=doc&amp;base=LAW&amp;n=446162&amp;dst=100150" TargetMode="External"/><Relationship Id="rId1373" Type="http://schemas.openxmlformats.org/officeDocument/2006/relationships/hyperlink" Target="https://login.consultant.ru/link/?req=doc&amp;base=LAW&amp;n=132961&amp;dst=100018" TargetMode="External"/><Relationship Id="rId175" Type="http://schemas.openxmlformats.org/officeDocument/2006/relationships/hyperlink" Target="https://login.consultant.ru/link/?req=doc&amp;base=LAW&amp;n=430619&amp;dst=100340" TargetMode="External"/><Relationship Id="rId743" Type="http://schemas.openxmlformats.org/officeDocument/2006/relationships/hyperlink" Target="https://login.consultant.ru/link/?req=doc&amp;base=LAW&amp;n=456097&amp;dst=100034" TargetMode="External"/><Relationship Id="rId950" Type="http://schemas.openxmlformats.org/officeDocument/2006/relationships/hyperlink" Target="https://login.consultant.ru/link/?req=doc&amp;base=LAW&amp;n=454872&amp;dst=100011" TargetMode="External"/><Relationship Id="rId1026" Type="http://schemas.openxmlformats.org/officeDocument/2006/relationships/hyperlink" Target="https://login.consultant.ru/link/?req=doc&amp;base=LAW&amp;n=374463&amp;dst=100006" TargetMode="External"/><Relationship Id="rId382" Type="http://schemas.openxmlformats.org/officeDocument/2006/relationships/hyperlink" Target="https://login.consultant.ru/link/?req=doc&amp;base=LAW&amp;n=446158&amp;dst=100040" TargetMode="External"/><Relationship Id="rId603" Type="http://schemas.openxmlformats.org/officeDocument/2006/relationships/hyperlink" Target="https://login.consultant.ru/link/?req=doc&amp;base=LAW&amp;n=452832&amp;dst=100018" TargetMode="External"/><Relationship Id="rId687" Type="http://schemas.openxmlformats.org/officeDocument/2006/relationships/hyperlink" Target="https://login.consultant.ru/link/?req=doc&amp;base=LAW&amp;n=444703&amp;dst=100016" TargetMode="External"/><Relationship Id="rId810" Type="http://schemas.openxmlformats.org/officeDocument/2006/relationships/hyperlink" Target="https://login.consultant.ru/link/?req=doc&amp;base=LAW&amp;n=216077&amp;dst=100010" TargetMode="External"/><Relationship Id="rId908" Type="http://schemas.openxmlformats.org/officeDocument/2006/relationships/hyperlink" Target="https://login.consultant.ru/link/?req=doc&amp;base=LAW&amp;n=366573&amp;dst=100011" TargetMode="External"/><Relationship Id="rId1233" Type="http://schemas.openxmlformats.org/officeDocument/2006/relationships/hyperlink" Target="https://login.consultant.ru/link/?req=doc&amp;base=LAW&amp;n=341758&amp;dst=100045" TargetMode="External"/><Relationship Id="rId1440" Type="http://schemas.openxmlformats.org/officeDocument/2006/relationships/hyperlink" Target="https://login.consultant.ru/link/?req=doc&amp;base=LAW&amp;n=122805&amp;dst=100035" TargetMode="External"/><Relationship Id="rId242" Type="http://schemas.openxmlformats.org/officeDocument/2006/relationships/hyperlink" Target="https://login.consultant.ru/link/?req=doc&amp;base=LAW&amp;n=405488&amp;dst=100012" TargetMode="External"/><Relationship Id="rId894" Type="http://schemas.openxmlformats.org/officeDocument/2006/relationships/hyperlink" Target="https://login.consultant.ru/link/?req=doc&amp;base=LAW&amp;n=439965&amp;dst=100160" TargetMode="External"/><Relationship Id="rId1177" Type="http://schemas.openxmlformats.org/officeDocument/2006/relationships/hyperlink" Target="https://login.consultant.ru/link/?req=doc&amp;base=LAW&amp;n=420801&amp;dst=100201" TargetMode="External"/><Relationship Id="rId1300" Type="http://schemas.openxmlformats.org/officeDocument/2006/relationships/hyperlink" Target="https://login.consultant.ru/link/?req=doc&amp;base=LAW&amp;n=446158&amp;dst=100102" TargetMode="External"/><Relationship Id="rId37" Type="http://schemas.openxmlformats.org/officeDocument/2006/relationships/hyperlink" Target="https://login.consultant.ru/link/?req=doc&amp;base=LAW&amp;n=201653&amp;dst=100354" TargetMode="External"/><Relationship Id="rId102" Type="http://schemas.openxmlformats.org/officeDocument/2006/relationships/hyperlink" Target="https://login.consultant.ru/link/?req=doc&amp;base=LAW&amp;n=405488&amp;dst=100009" TargetMode="External"/><Relationship Id="rId547" Type="http://schemas.openxmlformats.org/officeDocument/2006/relationships/hyperlink" Target="https://login.consultant.ru/link/?req=doc&amp;base=LAW&amp;n=446162&amp;dst=100065" TargetMode="External"/><Relationship Id="rId754" Type="http://schemas.openxmlformats.org/officeDocument/2006/relationships/hyperlink" Target="https://login.consultant.ru/link/?req=doc&amp;base=LAW&amp;n=454050&amp;dst=100027" TargetMode="External"/><Relationship Id="rId961" Type="http://schemas.openxmlformats.org/officeDocument/2006/relationships/hyperlink" Target="https://login.consultant.ru/link/?req=doc&amp;base=LAW&amp;n=446158&amp;dst=100089" TargetMode="External"/><Relationship Id="rId1384" Type="http://schemas.openxmlformats.org/officeDocument/2006/relationships/hyperlink" Target="https://login.consultant.ru/link/?req=doc&amp;base=LAW&amp;n=146112&amp;dst=100013" TargetMode="External"/><Relationship Id="rId90" Type="http://schemas.openxmlformats.org/officeDocument/2006/relationships/hyperlink" Target="https://login.consultant.ru/link/?req=doc&amp;base=LAW&amp;n=382525&amp;dst=100008" TargetMode="External"/><Relationship Id="rId186" Type="http://schemas.openxmlformats.org/officeDocument/2006/relationships/hyperlink" Target="https://login.consultant.ru/link/?req=doc&amp;base=LAW&amp;n=142304" TargetMode="External"/><Relationship Id="rId393" Type="http://schemas.openxmlformats.org/officeDocument/2006/relationships/hyperlink" Target="https://login.consultant.ru/link/?req=doc&amp;base=LAW&amp;n=450390&amp;dst=100016" TargetMode="External"/><Relationship Id="rId407" Type="http://schemas.openxmlformats.org/officeDocument/2006/relationships/hyperlink" Target="https://login.consultant.ru/link/?req=doc&amp;base=LAW&amp;n=312547&amp;dst=100043" TargetMode="External"/><Relationship Id="rId614" Type="http://schemas.openxmlformats.org/officeDocument/2006/relationships/hyperlink" Target="https://login.consultant.ru/link/?req=doc&amp;base=LAW&amp;n=468389&amp;dst=1213" TargetMode="External"/><Relationship Id="rId821" Type="http://schemas.openxmlformats.org/officeDocument/2006/relationships/hyperlink" Target="https://login.consultant.ru/link/?req=doc&amp;base=LAW&amp;n=452904&amp;dst=100577" TargetMode="External"/><Relationship Id="rId1037" Type="http://schemas.openxmlformats.org/officeDocument/2006/relationships/hyperlink" Target="https://login.consultant.ru/link/?req=doc&amp;base=LAW&amp;n=384894&amp;dst=100031" TargetMode="External"/><Relationship Id="rId1244" Type="http://schemas.openxmlformats.org/officeDocument/2006/relationships/hyperlink" Target="https://login.consultant.ru/link/?req=doc&amp;base=LAW&amp;n=466604&amp;dst=100041" TargetMode="External"/><Relationship Id="rId1451" Type="http://schemas.openxmlformats.org/officeDocument/2006/relationships/hyperlink" Target="https://login.consultant.ru/link/?req=doc&amp;base=LAW&amp;n=122561&amp;dst=100008" TargetMode="External"/><Relationship Id="rId253" Type="http://schemas.openxmlformats.org/officeDocument/2006/relationships/hyperlink" Target="https://login.consultant.ru/link/?req=doc&amp;base=LAW&amp;n=384894&amp;dst=100011" TargetMode="External"/><Relationship Id="rId460" Type="http://schemas.openxmlformats.org/officeDocument/2006/relationships/hyperlink" Target="https://login.consultant.ru/link/?req=doc&amp;base=LAW&amp;n=446158&amp;dst=100044" TargetMode="External"/><Relationship Id="rId698" Type="http://schemas.openxmlformats.org/officeDocument/2006/relationships/hyperlink" Target="https://login.consultant.ru/link/?req=doc&amp;base=LAW&amp;n=439909&amp;dst=100075" TargetMode="External"/><Relationship Id="rId919" Type="http://schemas.openxmlformats.org/officeDocument/2006/relationships/hyperlink" Target="https://login.consultant.ru/link/?req=doc&amp;base=LAW&amp;n=446162&amp;dst=100096" TargetMode="External"/><Relationship Id="rId1090" Type="http://schemas.openxmlformats.org/officeDocument/2006/relationships/hyperlink" Target="https://login.consultant.ru/link/?req=doc&amp;base=LAW&amp;n=444519&amp;dst=100006" TargetMode="External"/><Relationship Id="rId1104" Type="http://schemas.openxmlformats.org/officeDocument/2006/relationships/hyperlink" Target="https://login.consultant.ru/link/?req=doc&amp;base=LAW&amp;n=436219&amp;dst=100035" TargetMode="External"/><Relationship Id="rId1311" Type="http://schemas.openxmlformats.org/officeDocument/2006/relationships/hyperlink" Target="https://login.consultant.ru/link/?req=doc&amp;base=LAW&amp;n=439909" TargetMode="External"/><Relationship Id="rId48" Type="http://schemas.openxmlformats.org/officeDocument/2006/relationships/hyperlink" Target="https://login.consultant.ru/link/?req=doc&amp;base=LAW&amp;n=200658&amp;dst=100008" TargetMode="External"/><Relationship Id="rId113" Type="http://schemas.openxmlformats.org/officeDocument/2006/relationships/hyperlink" Target="https://login.consultant.ru/link/?req=doc&amp;base=LAW&amp;n=421863&amp;dst=100008" TargetMode="External"/><Relationship Id="rId320" Type="http://schemas.openxmlformats.org/officeDocument/2006/relationships/hyperlink" Target="https://login.consultant.ru/link/?req=doc&amp;base=LAW&amp;n=465824&amp;dst=100276" TargetMode="External"/><Relationship Id="rId558" Type="http://schemas.openxmlformats.org/officeDocument/2006/relationships/hyperlink" Target="https://login.consultant.ru/link/?req=doc&amp;base=LAW&amp;n=213754&amp;dst=100010" TargetMode="External"/><Relationship Id="rId765" Type="http://schemas.openxmlformats.org/officeDocument/2006/relationships/hyperlink" Target="https://login.consultant.ru/link/?req=doc&amp;base=LAW&amp;n=347929&amp;dst=100011" TargetMode="External"/><Relationship Id="rId972" Type="http://schemas.openxmlformats.org/officeDocument/2006/relationships/hyperlink" Target="https://login.consultant.ru/link/?req=doc&amp;base=LAW&amp;n=446162&amp;dst=100113" TargetMode="External"/><Relationship Id="rId1188" Type="http://schemas.openxmlformats.org/officeDocument/2006/relationships/hyperlink" Target="https://login.consultant.ru/link/?req=doc&amp;base=LAW&amp;n=198854&amp;dst=100020" TargetMode="External"/><Relationship Id="rId1395" Type="http://schemas.openxmlformats.org/officeDocument/2006/relationships/hyperlink" Target="https://login.consultant.ru/link/?req=doc&amp;base=LAW&amp;n=201252&amp;dst=100110" TargetMode="External"/><Relationship Id="rId1409" Type="http://schemas.openxmlformats.org/officeDocument/2006/relationships/hyperlink" Target="https://login.consultant.ru/link/?req=doc&amp;base=LAW&amp;n=106463&amp;dst=100086" TargetMode="External"/><Relationship Id="rId197" Type="http://schemas.openxmlformats.org/officeDocument/2006/relationships/hyperlink" Target="https://login.consultant.ru/link/?req=doc&amp;base=LAW&amp;n=440513&amp;dst=103226" TargetMode="External"/><Relationship Id="rId418" Type="http://schemas.openxmlformats.org/officeDocument/2006/relationships/hyperlink" Target="https://login.consultant.ru/link/?req=doc&amp;base=LAW&amp;n=389010&amp;dst=100012" TargetMode="External"/><Relationship Id="rId625" Type="http://schemas.openxmlformats.org/officeDocument/2006/relationships/hyperlink" Target="https://login.consultant.ru/link/?req=doc&amp;base=LAW&amp;n=424894&amp;dst=100011" TargetMode="External"/><Relationship Id="rId832" Type="http://schemas.openxmlformats.org/officeDocument/2006/relationships/hyperlink" Target="https://login.consultant.ru/link/?req=doc&amp;base=LAW&amp;n=446162&amp;dst=100089" TargetMode="External"/><Relationship Id="rId1048" Type="http://schemas.openxmlformats.org/officeDocument/2006/relationships/hyperlink" Target="https://login.consultant.ru/link/?req=doc&amp;base=LAW&amp;n=464120&amp;dst=100019" TargetMode="External"/><Relationship Id="rId1255" Type="http://schemas.openxmlformats.org/officeDocument/2006/relationships/hyperlink" Target="https://login.consultant.ru/link/?req=doc&amp;base=LAW&amp;n=173169&amp;dst=100063" TargetMode="External"/><Relationship Id="rId1462" Type="http://schemas.openxmlformats.org/officeDocument/2006/relationships/footer" Target="footer2.xml"/><Relationship Id="rId264" Type="http://schemas.openxmlformats.org/officeDocument/2006/relationships/hyperlink" Target="https://login.consultant.ru/link/?req=doc&amp;base=LAW&amp;n=446158&amp;dst=100022" TargetMode="External"/><Relationship Id="rId471" Type="http://schemas.openxmlformats.org/officeDocument/2006/relationships/hyperlink" Target="https://login.consultant.ru/link/?req=doc&amp;base=LAW&amp;n=287462&amp;dst=100011" TargetMode="External"/><Relationship Id="rId1115" Type="http://schemas.openxmlformats.org/officeDocument/2006/relationships/hyperlink" Target="https://login.consultant.ru/link/?req=doc&amp;base=LAW&amp;n=436219&amp;dst=100042" TargetMode="External"/><Relationship Id="rId1322" Type="http://schemas.openxmlformats.org/officeDocument/2006/relationships/hyperlink" Target="https://login.consultant.ru/link/?req=doc&amp;base=ESU&amp;n=637" TargetMode="External"/><Relationship Id="rId59" Type="http://schemas.openxmlformats.org/officeDocument/2006/relationships/hyperlink" Target="https://login.consultant.ru/link/?req=doc&amp;base=LAW&amp;n=303482&amp;dst=100084" TargetMode="External"/><Relationship Id="rId124" Type="http://schemas.openxmlformats.org/officeDocument/2006/relationships/hyperlink" Target="https://login.consultant.ru/link/?req=doc&amp;base=LAW&amp;n=436212&amp;dst=100009" TargetMode="External"/><Relationship Id="rId569" Type="http://schemas.openxmlformats.org/officeDocument/2006/relationships/hyperlink" Target="https://login.consultant.ru/link/?req=doc&amp;base=LAW&amp;n=466112&amp;dst=100343" TargetMode="External"/><Relationship Id="rId776" Type="http://schemas.openxmlformats.org/officeDocument/2006/relationships/hyperlink" Target="https://login.consultant.ru/link/?req=doc&amp;base=LAW&amp;n=450390&amp;dst=100019" TargetMode="External"/><Relationship Id="rId983" Type="http://schemas.openxmlformats.org/officeDocument/2006/relationships/hyperlink" Target="https://login.consultant.ru/link/?req=doc&amp;base=LAW&amp;n=446162&amp;dst=100119" TargetMode="External"/><Relationship Id="rId1199" Type="http://schemas.openxmlformats.org/officeDocument/2006/relationships/hyperlink" Target="https://login.consultant.ru/link/?req=doc&amp;base=LAW&amp;n=405488&amp;dst=100025" TargetMode="External"/><Relationship Id="rId331" Type="http://schemas.openxmlformats.org/officeDocument/2006/relationships/hyperlink" Target="https://login.consultant.ru/link/?req=doc&amp;base=LAW&amp;n=142304" TargetMode="External"/><Relationship Id="rId429" Type="http://schemas.openxmlformats.org/officeDocument/2006/relationships/hyperlink" Target="https://login.consultant.ru/link/?req=doc&amp;base=LAW&amp;n=452991&amp;dst=100312" TargetMode="External"/><Relationship Id="rId636" Type="http://schemas.openxmlformats.org/officeDocument/2006/relationships/hyperlink" Target="https://login.consultant.ru/link/?req=doc&amp;base=LAW&amp;n=465629&amp;dst=100019" TargetMode="External"/><Relationship Id="rId1059" Type="http://schemas.openxmlformats.org/officeDocument/2006/relationships/hyperlink" Target="https://login.consultant.ru/link/?req=doc&amp;base=LAW&amp;n=326882&amp;dst=100016" TargetMode="External"/><Relationship Id="rId1266" Type="http://schemas.openxmlformats.org/officeDocument/2006/relationships/hyperlink" Target="https://login.consultant.ru/link/?req=doc&amp;base=LAW&amp;n=370056&amp;dst=100015" TargetMode="External"/><Relationship Id="rId843" Type="http://schemas.openxmlformats.org/officeDocument/2006/relationships/hyperlink" Target="https://login.consultant.ru/link/?req=doc&amp;base=LAW&amp;n=461363&amp;dst=956" TargetMode="External"/><Relationship Id="rId1126" Type="http://schemas.openxmlformats.org/officeDocument/2006/relationships/hyperlink" Target="https://login.consultant.ru/link/?req=doc&amp;base=LAW&amp;n=436219&amp;dst=100050" TargetMode="External"/><Relationship Id="rId275" Type="http://schemas.openxmlformats.org/officeDocument/2006/relationships/hyperlink" Target="https://login.consultant.ru/link/?req=doc&amp;base=LAW&amp;n=427331&amp;dst=100018" TargetMode="External"/><Relationship Id="rId482" Type="http://schemas.openxmlformats.org/officeDocument/2006/relationships/hyperlink" Target="https://login.consultant.ru/link/?req=doc&amp;base=LAW&amp;n=447574&amp;dst=100009" TargetMode="External"/><Relationship Id="rId703" Type="http://schemas.openxmlformats.org/officeDocument/2006/relationships/hyperlink" Target="https://login.consultant.ru/link/?req=doc&amp;base=LAW&amp;n=459594&amp;dst=100015" TargetMode="External"/><Relationship Id="rId910" Type="http://schemas.openxmlformats.org/officeDocument/2006/relationships/hyperlink" Target="https://login.consultant.ru/link/?req=doc&amp;base=LAW&amp;n=157436" TargetMode="External"/><Relationship Id="rId1333" Type="http://schemas.openxmlformats.org/officeDocument/2006/relationships/hyperlink" Target="https://login.consultant.ru/link/?req=doc&amp;base=LAW&amp;n=8877&amp;dst=100009" TargetMode="External"/><Relationship Id="rId135" Type="http://schemas.openxmlformats.org/officeDocument/2006/relationships/hyperlink" Target="https://login.consultant.ru/link/?req=doc&amp;base=LAW&amp;n=452832&amp;dst=100009" TargetMode="External"/><Relationship Id="rId342" Type="http://schemas.openxmlformats.org/officeDocument/2006/relationships/hyperlink" Target="https://login.consultant.ru/link/?req=doc&amp;base=LAW&amp;n=405488&amp;dst=100015" TargetMode="External"/><Relationship Id="rId787" Type="http://schemas.openxmlformats.org/officeDocument/2006/relationships/hyperlink" Target="https://login.consultant.ru/link/?req=doc&amp;base=LAW&amp;n=462968&amp;dst=100192" TargetMode="External"/><Relationship Id="rId994" Type="http://schemas.openxmlformats.org/officeDocument/2006/relationships/hyperlink" Target="https://login.consultant.ru/link/?req=doc&amp;base=LAW&amp;n=389808&amp;dst=100011" TargetMode="External"/><Relationship Id="rId1400" Type="http://schemas.openxmlformats.org/officeDocument/2006/relationships/hyperlink" Target="https://login.consultant.ru/link/?req=doc&amp;base=LAW&amp;n=78327&amp;dst=100010" TargetMode="External"/><Relationship Id="rId202" Type="http://schemas.openxmlformats.org/officeDocument/2006/relationships/hyperlink" Target="https://login.consultant.ru/link/?req=doc&amp;base=LAW&amp;n=465808&amp;dst=3765" TargetMode="External"/><Relationship Id="rId647" Type="http://schemas.openxmlformats.org/officeDocument/2006/relationships/hyperlink" Target="https://login.consultant.ru/link/?req=doc&amp;base=LAW&amp;n=452879&amp;dst=100053" TargetMode="External"/><Relationship Id="rId854" Type="http://schemas.openxmlformats.org/officeDocument/2006/relationships/hyperlink" Target="https://login.consultant.ru/link/?req=doc&amp;base=LAW&amp;n=446158&amp;dst=100080" TargetMode="External"/><Relationship Id="rId1277" Type="http://schemas.openxmlformats.org/officeDocument/2006/relationships/hyperlink" Target="https://login.consultant.ru/link/?req=doc&amp;base=LAW&amp;n=469773&amp;dst=771" TargetMode="External"/><Relationship Id="rId286" Type="http://schemas.openxmlformats.org/officeDocument/2006/relationships/hyperlink" Target="https://login.consultant.ru/link/?req=doc&amp;base=LAW&amp;n=427331&amp;dst=100025" TargetMode="External"/><Relationship Id="rId493" Type="http://schemas.openxmlformats.org/officeDocument/2006/relationships/hyperlink" Target="https://login.consultant.ru/link/?req=doc&amp;base=LAW&amp;n=446158&amp;dst=100054" TargetMode="External"/><Relationship Id="rId507" Type="http://schemas.openxmlformats.org/officeDocument/2006/relationships/hyperlink" Target="https://login.consultant.ru/link/?req=doc&amp;base=LAW&amp;n=436219&amp;dst=100015" TargetMode="External"/><Relationship Id="rId714" Type="http://schemas.openxmlformats.org/officeDocument/2006/relationships/hyperlink" Target="https://login.consultant.ru/link/?req=doc&amp;base=LAW&amp;n=436219&amp;dst=100020" TargetMode="External"/><Relationship Id="rId921" Type="http://schemas.openxmlformats.org/officeDocument/2006/relationships/hyperlink" Target="https://login.consultant.ru/link/?req=doc&amp;base=LAW&amp;n=414796&amp;dst=100011" TargetMode="External"/><Relationship Id="rId1137" Type="http://schemas.openxmlformats.org/officeDocument/2006/relationships/hyperlink" Target="https://login.consultant.ru/link/?req=doc&amp;base=LAW&amp;n=420801&amp;dst=100164" TargetMode="External"/><Relationship Id="rId1344" Type="http://schemas.openxmlformats.org/officeDocument/2006/relationships/hyperlink" Target="https://login.consultant.ru/link/?req=doc&amp;base=LAW&amp;n=27775" TargetMode="External"/><Relationship Id="rId50" Type="http://schemas.openxmlformats.org/officeDocument/2006/relationships/hyperlink" Target="https://login.consultant.ru/link/?req=doc&amp;base=LAW&amp;n=216077&amp;dst=100008" TargetMode="External"/><Relationship Id="rId146" Type="http://schemas.openxmlformats.org/officeDocument/2006/relationships/hyperlink" Target="https://login.consultant.ru/link/?req=doc&amp;base=LAW&amp;n=446162&amp;dst=100010" TargetMode="External"/><Relationship Id="rId353" Type="http://schemas.openxmlformats.org/officeDocument/2006/relationships/hyperlink" Target="https://login.consultant.ru/link/?req=doc&amp;base=LAW&amp;n=339097&amp;dst=100032" TargetMode="External"/><Relationship Id="rId560" Type="http://schemas.openxmlformats.org/officeDocument/2006/relationships/hyperlink" Target="https://login.consultant.ru/link/?req=doc&amp;base=LAW&amp;n=383353&amp;dst=100046" TargetMode="External"/><Relationship Id="rId798" Type="http://schemas.openxmlformats.org/officeDocument/2006/relationships/hyperlink" Target="https://login.consultant.ru/link/?req=doc&amp;base=LAW&amp;n=446162&amp;dst=100088" TargetMode="External"/><Relationship Id="rId1190" Type="http://schemas.openxmlformats.org/officeDocument/2006/relationships/hyperlink" Target="https://login.consultant.ru/link/?req=doc&amp;base=LAW&amp;n=448483&amp;dst=100019" TargetMode="External"/><Relationship Id="rId1204" Type="http://schemas.openxmlformats.org/officeDocument/2006/relationships/hyperlink" Target="https://login.consultant.ru/link/?req=doc&amp;base=LAW&amp;n=150909&amp;dst=100011" TargetMode="External"/><Relationship Id="rId1411" Type="http://schemas.openxmlformats.org/officeDocument/2006/relationships/hyperlink" Target="https://login.consultant.ru/link/?req=doc&amp;base=LAW&amp;n=89471" TargetMode="External"/><Relationship Id="rId213" Type="http://schemas.openxmlformats.org/officeDocument/2006/relationships/hyperlink" Target="https://login.consultant.ru/link/?req=doc&amp;base=LAW&amp;n=440513&amp;dst=103233" TargetMode="External"/><Relationship Id="rId420" Type="http://schemas.openxmlformats.org/officeDocument/2006/relationships/hyperlink" Target="https://login.consultant.ru/link/?req=doc&amp;base=LAW&amp;n=431880&amp;dst=100134" TargetMode="External"/><Relationship Id="rId658" Type="http://schemas.openxmlformats.org/officeDocument/2006/relationships/hyperlink" Target="https://login.consultant.ru/link/?req=doc&amp;base=LAW&amp;n=353259&amp;dst=100026" TargetMode="External"/><Relationship Id="rId865" Type="http://schemas.openxmlformats.org/officeDocument/2006/relationships/hyperlink" Target="https://login.consultant.ru/link/?req=doc&amp;base=LAW&amp;n=458395&amp;dst=100165" TargetMode="External"/><Relationship Id="rId1050" Type="http://schemas.openxmlformats.org/officeDocument/2006/relationships/hyperlink" Target="https://login.consultant.ru/link/?req=doc&amp;base=LAW&amp;n=459594&amp;dst=100015" TargetMode="External"/><Relationship Id="rId1288" Type="http://schemas.openxmlformats.org/officeDocument/2006/relationships/hyperlink" Target="https://login.consultant.ru/link/?req=doc&amp;base=LAW&amp;n=436219&amp;dst=100064" TargetMode="External"/><Relationship Id="rId297" Type="http://schemas.openxmlformats.org/officeDocument/2006/relationships/hyperlink" Target="https://login.consultant.ru/link/?req=doc&amp;base=LAW&amp;n=427331&amp;dst=100028" TargetMode="External"/><Relationship Id="rId518" Type="http://schemas.openxmlformats.org/officeDocument/2006/relationships/hyperlink" Target="https://login.consultant.ru/link/?req=doc&amp;base=LAW&amp;n=446158&amp;dst=100058" TargetMode="External"/><Relationship Id="rId725" Type="http://schemas.openxmlformats.org/officeDocument/2006/relationships/hyperlink" Target="https://login.consultant.ru/link/?req=doc&amp;base=LAW&amp;n=446158&amp;dst=100069" TargetMode="External"/><Relationship Id="rId932" Type="http://schemas.openxmlformats.org/officeDocument/2006/relationships/hyperlink" Target="https://login.consultant.ru/link/?req=doc&amp;base=LAW&amp;n=285429&amp;dst=100008" TargetMode="External"/><Relationship Id="rId1148" Type="http://schemas.openxmlformats.org/officeDocument/2006/relationships/hyperlink" Target="https://login.consultant.ru/link/?req=doc&amp;base=LAW&amp;n=446162&amp;dst=100144" TargetMode="External"/><Relationship Id="rId1355" Type="http://schemas.openxmlformats.org/officeDocument/2006/relationships/hyperlink" Target="https://login.consultant.ru/link/?req=doc&amp;base=LAW&amp;n=46868" TargetMode="External"/><Relationship Id="rId157" Type="http://schemas.openxmlformats.org/officeDocument/2006/relationships/hyperlink" Target="https://login.consultant.ru/link/?req=doc&amp;base=LAW&amp;n=444703&amp;dst=100010" TargetMode="External"/><Relationship Id="rId364" Type="http://schemas.openxmlformats.org/officeDocument/2006/relationships/hyperlink" Target="https://login.consultant.ru/link/?req=doc&amp;base=LAW&amp;n=458222&amp;dst=100012" TargetMode="External"/><Relationship Id="rId1008" Type="http://schemas.openxmlformats.org/officeDocument/2006/relationships/hyperlink" Target="https://login.consultant.ru/link/?req=doc&amp;base=LAW&amp;n=439965&amp;dst=100181" TargetMode="External"/><Relationship Id="rId1215" Type="http://schemas.openxmlformats.org/officeDocument/2006/relationships/hyperlink" Target="https://login.consultant.ru/link/?req=doc&amp;base=LAW&amp;n=356050&amp;dst=100008" TargetMode="External"/><Relationship Id="rId1422" Type="http://schemas.openxmlformats.org/officeDocument/2006/relationships/hyperlink" Target="https://login.consultant.ru/link/?req=doc&amp;base=LAW&amp;n=146194&amp;dst=100012" TargetMode="External"/><Relationship Id="rId61" Type="http://schemas.openxmlformats.org/officeDocument/2006/relationships/hyperlink" Target="https://login.consultant.ru/link/?req=doc&amp;base=LAW&amp;n=304061&amp;dst=100008" TargetMode="External"/><Relationship Id="rId571" Type="http://schemas.openxmlformats.org/officeDocument/2006/relationships/hyperlink" Target="https://login.consultant.ru/link/?req=doc&amp;base=LAW&amp;n=449483&amp;dst=100012" TargetMode="External"/><Relationship Id="rId669" Type="http://schemas.openxmlformats.org/officeDocument/2006/relationships/hyperlink" Target="https://login.consultant.ru/link/?req=doc&amp;base=LAW&amp;n=304070&amp;dst=100019" TargetMode="External"/><Relationship Id="rId876" Type="http://schemas.openxmlformats.org/officeDocument/2006/relationships/hyperlink" Target="https://login.consultant.ru/link/?req=doc&amp;base=LAW&amp;n=339097&amp;dst=100053" TargetMode="External"/><Relationship Id="rId1299" Type="http://schemas.openxmlformats.org/officeDocument/2006/relationships/hyperlink" Target="https://login.consultant.ru/link/?req=doc&amp;base=LAW&amp;n=447549&amp;dst=100003" TargetMode="External"/><Relationship Id="rId19" Type="http://schemas.openxmlformats.org/officeDocument/2006/relationships/hyperlink" Target="https://login.consultant.ru/link/?req=doc&amp;base=LAW&amp;n=340338&amp;dst=100334" TargetMode="External"/><Relationship Id="rId224" Type="http://schemas.openxmlformats.org/officeDocument/2006/relationships/hyperlink" Target="https://login.consultant.ru/link/?req=doc&amp;base=LAW&amp;n=458783&amp;dst=100013" TargetMode="External"/><Relationship Id="rId431" Type="http://schemas.openxmlformats.org/officeDocument/2006/relationships/hyperlink" Target="https://login.consultant.ru/link/?req=doc&amp;base=LAW&amp;n=427331&amp;dst=100052" TargetMode="External"/><Relationship Id="rId529" Type="http://schemas.openxmlformats.org/officeDocument/2006/relationships/hyperlink" Target="https://login.consultant.ru/link/?req=doc&amp;base=LAW&amp;n=426618&amp;dst=100013" TargetMode="External"/><Relationship Id="rId736" Type="http://schemas.openxmlformats.org/officeDocument/2006/relationships/hyperlink" Target="https://login.consultant.ru/link/?req=doc&amp;base=LAW&amp;n=155042&amp;dst=100012" TargetMode="External"/><Relationship Id="rId1061" Type="http://schemas.openxmlformats.org/officeDocument/2006/relationships/hyperlink" Target="https://login.consultant.ru/link/?req=doc&amp;base=LAW&amp;n=326882&amp;dst=100013" TargetMode="External"/><Relationship Id="rId1159" Type="http://schemas.openxmlformats.org/officeDocument/2006/relationships/hyperlink" Target="https://login.consultant.ru/link/?req=doc&amp;base=LAW&amp;n=446162&amp;dst=100148" TargetMode="External"/><Relationship Id="rId1366" Type="http://schemas.openxmlformats.org/officeDocument/2006/relationships/hyperlink" Target="https://login.consultant.ru/link/?req=doc&amp;base=LAW&amp;n=146165&amp;dst=100420" TargetMode="External"/><Relationship Id="rId168" Type="http://schemas.openxmlformats.org/officeDocument/2006/relationships/hyperlink" Target="https://login.consultant.ru/link/?req=doc&amp;base=LAW&amp;n=2875" TargetMode="External"/><Relationship Id="rId943" Type="http://schemas.openxmlformats.org/officeDocument/2006/relationships/hyperlink" Target="https://login.consultant.ru/link/?req=doc&amp;base=LAW&amp;n=434587&amp;dst=100011" TargetMode="External"/><Relationship Id="rId1019" Type="http://schemas.openxmlformats.org/officeDocument/2006/relationships/hyperlink" Target="https://login.consultant.ru/link/?req=doc&amp;base=LAW&amp;n=439965&amp;dst=100188" TargetMode="External"/><Relationship Id="rId72" Type="http://schemas.openxmlformats.org/officeDocument/2006/relationships/hyperlink" Target="https://login.consultant.ru/link/?req=doc&amp;base=LAW&amp;n=341758&amp;dst=100008" TargetMode="External"/><Relationship Id="rId375" Type="http://schemas.openxmlformats.org/officeDocument/2006/relationships/hyperlink" Target="https://login.consultant.ru/link/?req=doc&amp;base=LAW&amp;n=446162&amp;dst=100038" TargetMode="External"/><Relationship Id="rId582" Type="http://schemas.openxmlformats.org/officeDocument/2006/relationships/hyperlink" Target="https://login.consultant.ru/link/?req=doc&amp;base=LAW&amp;n=446162&amp;dst=100067" TargetMode="External"/><Relationship Id="rId803" Type="http://schemas.openxmlformats.org/officeDocument/2006/relationships/hyperlink" Target="https://login.consultant.ru/link/?req=doc&amp;base=LAW&amp;n=462968&amp;dst=288" TargetMode="External"/><Relationship Id="rId1226" Type="http://schemas.openxmlformats.org/officeDocument/2006/relationships/hyperlink" Target="https://login.consultant.ru/link/?req=doc&amp;base=LAW&amp;n=341758&amp;dst=100029" TargetMode="External"/><Relationship Id="rId1433" Type="http://schemas.openxmlformats.org/officeDocument/2006/relationships/hyperlink" Target="https://login.consultant.ru/link/?req=doc&amp;base=LAW&amp;n=108811&amp;dst=10000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login.consultant.ru/link/?req=doc&amp;base=LAW&amp;n=383353&amp;dst=100039" TargetMode="External"/><Relationship Id="rId442" Type="http://schemas.openxmlformats.org/officeDocument/2006/relationships/hyperlink" Target="https://login.consultant.ru/link/?req=doc&amp;base=LAW&amp;n=446162&amp;dst=100047" TargetMode="External"/><Relationship Id="rId887" Type="http://schemas.openxmlformats.org/officeDocument/2006/relationships/hyperlink" Target="https://login.consultant.ru/link/?req=doc&amp;base=LAW&amp;n=454697&amp;dst=100019" TargetMode="External"/><Relationship Id="rId1072" Type="http://schemas.openxmlformats.org/officeDocument/2006/relationships/hyperlink" Target="https://login.consultant.ru/link/?req=doc&amp;base=LAW&amp;n=440500&amp;dst=100097" TargetMode="External"/><Relationship Id="rId302" Type="http://schemas.openxmlformats.org/officeDocument/2006/relationships/hyperlink" Target="https://login.consultant.ru/link/?req=doc&amp;base=LAW&amp;n=384894&amp;dst=100021" TargetMode="External"/><Relationship Id="rId747" Type="http://schemas.openxmlformats.org/officeDocument/2006/relationships/hyperlink" Target="https://login.consultant.ru/link/?req=doc&amp;base=LAW&amp;n=99661&amp;dst=100004" TargetMode="External"/><Relationship Id="rId954" Type="http://schemas.openxmlformats.org/officeDocument/2006/relationships/hyperlink" Target="https://login.consultant.ru/link/?req=doc&amp;base=LAW&amp;n=310107&amp;dst=100257" TargetMode="External"/><Relationship Id="rId1377" Type="http://schemas.openxmlformats.org/officeDocument/2006/relationships/hyperlink" Target="https://login.consultant.ru/link/?req=doc&amp;base=LAW&amp;n=148605&amp;dst=100093" TargetMode="External"/><Relationship Id="rId83" Type="http://schemas.openxmlformats.org/officeDocument/2006/relationships/hyperlink" Target="https://login.consultant.ru/link/?req=doc&amp;base=LAW&amp;n=358792&amp;dst=100009" TargetMode="External"/><Relationship Id="rId179" Type="http://schemas.openxmlformats.org/officeDocument/2006/relationships/hyperlink" Target="https://login.consultant.ru/link/?req=doc&amp;base=LAW&amp;n=469778&amp;dst=100099" TargetMode="External"/><Relationship Id="rId386" Type="http://schemas.openxmlformats.org/officeDocument/2006/relationships/hyperlink" Target="https://login.consultant.ru/link/?req=doc&amp;base=LAW&amp;n=142304" TargetMode="External"/><Relationship Id="rId593" Type="http://schemas.openxmlformats.org/officeDocument/2006/relationships/hyperlink" Target="https://login.consultant.ru/link/?req=doc&amp;base=LAW&amp;n=452878&amp;dst=100012" TargetMode="External"/><Relationship Id="rId607" Type="http://schemas.openxmlformats.org/officeDocument/2006/relationships/hyperlink" Target="https://login.consultant.ru/link/?req=doc&amp;base=LAW&amp;n=354457&amp;dst=100014" TargetMode="External"/><Relationship Id="rId814" Type="http://schemas.openxmlformats.org/officeDocument/2006/relationships/hyperlink" Target="https://login.consultant.ru/link/?req=doc&amp;base=LAW&amp;n=453993&amp;dst=100658" TargetMode="External"/><Relationship Id="rId1237" Type="http://schemas.openxmlformats.org/officeDocument/2006/relationships/hyperlink" Target="https://login.consultant.ru/link/?req=doc&amp;base=LAW&amp;n=341758&amp;dst=100051" TargetMode="External"/><Relationship Id="rId1444" Type="http://schemas.openxmlformats.org/officeDocument/2006/relationships/hyperlink" Target="https://login.consultant.ru/link/?req=doc&amp;base=LAW&amp;n=121190" TargetMode="External"/><Relationship Id="rId246" Type="http://schemas.openxmlformats.org/officeDocument/2006/relationships/hyperlink" Target="https://login.consultant.ru/link/?req=doc&amp;base=LAW&amp;n=446158&amp;dst=100016" TargetMode="External"/><Relationship Id="rId453" Type="http://schemas.openxmlformats.org/officeDocument/2006/relationships/hyperlink" Target="https://login.consultant.ru/link/?req=doc&amp;base=LAW&amp;n=431839&amp;dst=100013" TargetMode="External"/><Relationship Id="rId660" Type="http://schemas.openxmlformats.org/officeDocument/2006/relationships/hyperlink" Target="https://login.consultant.ru/link/?req=doc&amp;base=LAW&amp;n=353259&amp;dst=100029" TargetMode="External"/><Relationship Id="rId898" Type="http://schemas.openxmlformats.org/officeDocument/2006/relationships/hyperlink" Target="https://login.consultant.ru/link/?req=doc&amp;base=LAW&amp;n=303482&amp;dst=100084" TargetMode="External"/><Relationship Id="rId1083" Type="http://schemas.openxmlformats.org/officeDocument/2006/relationships/hyperlink" Target="https://login.consultant.ru/link/?req=doc&amp;base=LAW&amp;n=453993&amp;dst=100667" TargetMode="External"/><Relationship Id="rId1290" Type="http://schemas.openxmlformats.org/officeDocument/2006/relationships/hyperlink" Target="https://login.consultant.ru/link/?req=doc&amp;base=LAW&amp;n=436219&amp;dst=100066" TargetMode="External"/><Relationship Id="rId1304" Type="http://schemas.openxmlformats.org/officeDocument/2006/relationships/hyperlink" Target="https://login.consultant.ru/link/?req=doc&amp;base=LAW&amp;n=182613&amp;dst=100018" TargetMode="External"/><Relationship Id="rId106" Type="http://schemas.openxmlformats.org/officeDocument/2006/relationships/hyperlink" Target="https://login.consultant.ru/link/?req=doc&amp;base=LAW&amp;n=421833&amp;dst=100023" TargetMode="External"/><Relationship Id="rId313" Type="http://schemas.openxmlformats.org/officeDocument/2006/relationships/hyperlink" Target="https://login.consultant.ru/link/?req=doc&amp;base=LAW&amp;n=381385&amp;dst=100014" TargetMode="External"/><Relationship Id="rId758" Type="http://schemas.openxmlformats.org/officeDocument/2006/relationships/hyperlink" Target="https://login.consultant.ru/link/?req=doc&amp;base=LAW&amp;n=99661&amp;dst=100004" TargetMode="External"/><Relationship Id="rId965" Type="http://schemas.openxmlformats.org/officeDocument/2006/relationships/hyperlink" Target="https://login.consultant.ru/link/?req=doc&amp;base=LAW&amp;n=203765&amp;dst=100010" TargetMode="External"/><Relationship Id="rId1150" Type="http://schemas.openxmlformats.org/officeDocument/2006/relationships/hyperlink" Target="https://login.consultant.ru/link/?req=doc&amp;base=LAW&amp;n=420801&amp;dst=100178" TargetMode="External"/><Relationship Id="rId1388" Type="http://schemas.openxmlformats.org/officeDocument/2006/relationships/hyperlink" Target="https://login.consultant.ru/link/?req=doc&amp;base=LAW&amp;n=72890&amp;dst=100011" TargetMode="External"/><Relationship Id="rId10" Type="http://schemas.openxmlformats.org/officeDocument/2006/relationships/hyperlink" Target="https://login.consultant.ru/link/?req=doc&amp;base=LAW&amp;n=219801&amp;dst=100098" TargetMode="External"/><Relationship Id="rId94" Type="http://schemas.openxmlformats.org/officeDocument/2006/relationships/hyperlink" Target="https://login.consultant.ru/link/?req=doc&amp;base=LAW&amp;n=440513&amp;dst=103216" TargetMode="External"/><Relationship Id="rId397" Type="http://schemas.openxmlformats.org/officeDocument/2006/relationships/hyperlink" Target="https://login.consultant.ru/link/?req=doc&amp;base=LAW&amp;n=446162&amp;dst=100040" TargetMode="External"/><Relationship Id="rId520" Type="http://schemas.openxmlformats.org/officeDocument/2006/relationships/hyperlink" Target="https://login.consultant.ru/link/?req=doc&amp;base=LAW&amp;n=460809&amp;dst=100012" TargetMode="External"/><Relationship Id="rId618" Type="http://schemas.openxmlformats.org/officeDocument/2006/relationships/hyperlink" Target="https://login.consultant.ru/link/?req=doc&amp;base=LAW&amp;n=359129&amp;dst=100011" TargetMode="External"/><Relationship Id="rId825" Type="http://schemas.openxmlformats.org/officeDocument/2006/relationships/hyperlink" Target="https://login.consultant.ru/link/?req=doc&amp;base=LAW&amp;n=453993&amp;dst=100659" TargetMode="External"/><Relationship Id="rId1248" Type="http://schemas.openxmlformats.org/officeDocument/2006/relationships/hyperlink" Target="https://login.consultant.ru/link/?req=doc&amp;base=LAW&amp;n=142304" TargetMode="External"/><Relationship Id="rId1455" Type="http://schemas.openxmlformats.org/officeDocument/2006/relationships/hyperlink" Target="https://login.consultant.ru/link/?req=doc&amp;base=LAW&amp;n=127883&amp;dst=100008" TargetMode="External"/><Relationship Id="rId257" Type="http://schemas.openxmlformats.org/officeDocument/2006/relationships/hyperlink" Target="https://login.consultant.ru/link/?req=doc&amp;base=LAW&amp;n=446162&amp;dst=100022" TargetMode="External"/><Relationship Id="rId464" Type="http://schemas.openxmlformats.org/officeDocument/2006/relationships/hyperlink" Target="https://login.consultant.ru/link/?req=doc&amp;base=LAW&amp;n=394111&amp;dst=100319" TargetMode="External"/><Relationship Id="rId1010" Type="http://schemas.openxmlformats.org/officeDocument/2006/relationships/hyperlink" Target="https://login.consultant.ru/link/?req=doc&amp;base=LAW&amp;n=149243&amp;dst=100004" TargetMode="External"/><Relationship Id="rId1094" Type="http://schemas.openxmlformats.org/officeDocument/2006/relationships/hyperlink" Target="https://login.consultant.ru/link/?req=doc&amp;base=LAW&amp;n=436219&amp;dst=100026" TargetMode="External"/><Relationship Id="rId1108" Type="http://schemas.openxmlformats.org/officeDocument/2006/relationships/hyperlink" Target="https://login.consultant.ru/link/?req=doc&amp;base=LAW&amp;n=436219&amp;dst=100039" TargetMode="External"/><Relationship Id="rId1315" Type="http://schemas.openxmlformats.org/officeDocument/2006/relationships/hyperlink" Target="https://login.consultant.ru/link/?req=doc&amp;base=LAW&amp;n=427417&amp;dst=2" TargetMode="External"/><Relationship Id="rId117" Type="http://schemas.openxmlformats.org/officeDocument/2006/relationships/hyperlink" Target="https://login.consultant.ru/link/?req=doc&amp;base=LAW&amp;n=431855&amp;dst=100012" TargetMode="External"/><Relationship Id="rId671" Type="http://schemas.openxmlformats.org/officeDocument/2006/relationships/hyperlink" Target="https://login.consultant.ru/link/?req=doc&amp;base=LAW&amp;n=159448&amp;dst=100011" TargetMode="External"/><Relationship Id="rId769" Type="http://schemas.openxmlformats.org/officeDocument/2006/relationships/hyperlink" Target="https://login.consultant.ru/link/?req=doc&amp;base=LAW&amp;n=439965&amp;dst=100156" TargetMode="External"/><Relationship Id="rId976" Type="http://schemas.openxmlformats.org/officeDocument/2006/relationships/hyperlink" Target="https://login.consultant.ru/link/?req=doc&amp;base=LAW&amp;n=365707&amp;dst=100009" TargetMode="External"/><Relationship Id="rId1399" Type="http://schemas.openxmlformats.org/officeDocument/2006/relationships/hyperlink" Target="https://login.consultant.ru/link/?req=doc&amp;base=LAW&amp;n=76461" TargetMode="External"/><Relationship Id="rId324" Type="http://schemas.openxmlformats.org/officeDocument/2006/relationships/hyperlink" Target="https://login.consultant.ru/link/?req=doc&amp;base=LAW&amp;n=372212&amp;dst=100048" TargetMode="External"/><Relationship Id="rId531" Type="http://schemas.openxmlformats.org/officeDocument/2006/relationships/hyperlink" Target="https://login.consultant.ru/link/?req=doc&amp;base=LAW&amp;n=446162&amp;dst=100063" TargetMode="External"/><Relationship Id="rId629" Type="http://schemas.openxmlformats.org/officeDocument/2006/relationships/hyperlink" Target="https://login.consultant.ru/link/?req=doc&amp;base=LAW&amp;n=198999&amp;dst=100011" TargetMode="External"/><Relationship Id="rId1161" Type="http://schemas.openxmlformats.org/officeDocument/2006/relationships/hyperlink" Target="https://login.consultant.ru/link/?req=doc&amp;base=LAW&amp;n=420801&amp;dst=100191" TargetMode="External"/><Relationship Id="rId1259" Type="http://schemas.openxmlformats.org/officeDocument/2006/relationships/hyperlink" Target="https://login.consultant.ru/link/?req=doc&amp;base=LAW&amp;n=440513&amp;dst=103320" TargetMode="External"/><Relationship Id="rId836" Type="http://schemas.openxmlformats.org/officeDocument/2006/relationships/hyperlink" Target="https://login.consultant.ru/link/?req=doc&amp;base=LAW&amp;n=450390&amp;dst=100034" TargetMode="External"/><Relationship Id="rId1021" Type="http://schemas.openxmlformats.org/officeDocument/2006/relationships/hyperlink" Target="https://login.consultant.ru/link/?req=doc&amp;base=LAW&amp;n=451465&amp;dst=100014" TargetMode="External"/><Relationship Id="rId1119" Type="http://schemas.openxmlformats.org/officeDocument/2006/relationships/hyperlink" Target="https://login.consultant.ru/link/?req=doc&amp;base=LAW&amp;n=469798" TargetMode="External"/><Relationship Id="rId903" Type="http://schemas.openxmlformats.org/officeDocument/2006/relationships/hyperlink" Target="https://login.consultant.ru/link/?req=doc&amp;base=LAW&amp;n=440513&amp;dst=103237" TargetMode="External"/><Relationship Id="rId1326" Type="http://schemas.openxmlformats.org/officeDocument/2006/relationships/hyperlink" Target="https://login.consultant.ru/link/?req=doc&amp;base=ESU&amp;n=1946" TargetMode="External"/><Relationship Id="rId32" Type="http://schemas.openxmlformats.org/officeDocument/2006/relationships/hyperlink" Target="https://login.consultant.ru/link/?req=doc&amp;base=LAW&amp;n=182613&amp;dst=100008" TargetMode="External"/><Relationship Id="rId181" Type="http://schemas.openxmlformats.org/officeDocument/2006/relationships/hyperlink" Target="https://login.consultant.ru/link/?req=doc&amp;base=LAW&amp;n=453993&amp;dst=100650" TargetMode="External"/><Relationship Id="rId279" Type="http://schemas.openxmlformats.org/officeDocument/2006/relationships/hyperlink" Target="https://login.consultant.ru/link/?req=doc&amp;base=LAW&amp;n=427331&amp;dst=100021" TargetMode="External"/><Relationship Id="rId486" Type="http://schemas.openxmlformats.org/officeDocument/2006/relationships/hyperlink" Target="https://login.consultant.ru/link/?req=doc&amp;base=LAW&amp;n=173120&amp;dst=100057" TargetMode="External"/><Relationship Id="rId693" Type="http://schemas.openxmlformats.org/officeDocument/2006/relationships/hyperlink" Target="https://login.consultant.ru/link/?req=doc&amp;base=LAW&amp;n=460474&amp;dst=100001" TargetMode="External"/><Relationship Id="rId139" Type="http://schemas.openxmlformats.org/officeDocument/2006/relationships/hyperlink" Target="https://login.consultant.ru/link/?req=doc&amp;base=LAW&amp;n=465433&amp;dst=100149" TargetMode="External"/><Relationship Id="rId346" Type="http://schemas.openxmlformats.org/officeDocument/2006/relationships/hyperlink" Target="https://login.consultant.ru/link/?req=doc&amp;base=LAW&amp;n=142304" TargetMode="External"/><Relationship Id="rId553" Type="http://schemas.openxmlformats.org/officeDocument/2006/relationships/hyperlink" Target="https://login.consultant.ru/link/?req=doc&amp;base=LAW&amp;n=346666&amp;dst=100215" TargetMode="External"/><Relationship Id="rId760" Type="http://schemas.openxmlformats.org/officeDocument/2006/relationships/hyperlink" Target="https://login.consultant.ru/link/?req=doc&amp;base=LAW&amp;n=421863&amp;dst=100010" TargetMode="External"/><Relationship Id="rId998" Type="http://schemas.openxmlformats.org/officeDocument/2006/relationships/hyperlink" Target="https://login.consultant.ru/link/?req=doc&amp;base=LAW&amp;n=389011&amp;dst=100010" TargetMode="External"/><Relationship Id="rId1183" Type="http://schemas.openxmlformats.org/officeDocument/2006/relationships/hyperlink" Target="https://login.consultant.ru/link/?req=doc&amp;base=LAW&amp;n=198854&amp;dst=100012" TargetMode="External"/><Relationship Id="rId1390" Type="http://schemas.openxmlformats.org/officeDocument/2006/relationships/hyperlink" Target="https://login.consultant.ru/link/?req=doc&amp;base=LAW&amp;n=72891&amp;dst=100012" TargetMode="External"/><Relationship Id="rId206" Type="http://schemas.openxmlformats.org/officeDocument/2006/relationships/hyperlink" Target="https://login.consultant.ru/link/?req=doc&amp;base=LAW&amp;n=434224&amp;dst=100011" TargetMode="External"/><Relationship Id="rId413" Type="http://schemas.openxmlformats.org/officeDocument/2006/relationships/hyperlink" Target="https://login.consultant.ru/link/?req=doc&amp;base=LAW&amp;n=150602&amp;dst=100010" TargetMode="External"/><Relationship Id="rId858" Type="http://schemas.openxmlformats.org/officeDocument/2006/relationships/hyperlink" Target="https://login.consultant.ru/link/?req=doc&amp;base=LAW&amp;n=444703&amp;dst=100065" TargetMode="External"/><Relationship Id="rId1043" Type="http://schemas.openxmlformats.org/officeDocument/2006/relationships/hyperlink" Target="https://login.consultant.ru/link/?req=doc&amp;base=LAW&amp;n=347929&amp;dst=100015" TargetMode="External"/><Relationship Id="rId620" Type="http://schemas.openxmlformats.org/officeDocument/2006/relationships/hyperlink" Target="https://login.consultant.ru/link/?req=doc&amp;base=LAW&amp;n=448202&amp;dst=100423" TargetMode="External"/><Relationship Id="rId718" Type="http://schemas.openxmlformats.org/officeDocument/2006/relationships/hyperlink" Target="https://login.consultant.ru/link/?req=doc&amp;base=LAW&amp;n=442673&amp;dst=100414" TargetMode="External"/><Relationship Id="rId925" Type="http://schemas.openxmlformats.org/officeDocument/2006/relationships/hyperlink" Target="https://login.consultant.ru/link/?req=doc&amp;base=LAW&amp;n=191510&amp;dst=100010" TargetMode="External"/><Relationship Id="rId1250" Type="http://schemas.openxmlformats.org/officeDocument/2006/relationships/hyperlink" Target="https://login.consultant.ru/link/?req=doc&amp;base=LAW&amp;n=421841&amp;dst=100016" TargetMode="External"/><Relationship Id="rId1348" Type="http://schemas.openxmlformats.org/officeDocument/2006/relationships/hyperlink" Target="https://login.consultant.ru/link/?req=doc&amp;base=LAW&amp;n=101761" TargetMode="External"/><Relationship Id="rId1110" Type="http://schemas.openxmlformats.org/officeDocument/2006/relationships/hyperlink" Target="https://login.consultant.ru/link/?req=doc&amp;base=LAW&amp;n=465728" TargetMode="External"/><Relationship Id="rId1208" Type="http://schemas.openxmlformats.org/officeDocument/2006/relationships/hyperlink" Target="https://login.consultant.ru/link/?req=doc&amp;base=LAW&amp;n=447696&amp;dst=100011" TargetMode="External"/><Relationship Id="rId1415" Type="http://schemas.openxmlformats.org/officeDocument/2006/relationships/hyperlink" Target="https://login.consultant.ru/link/?req=doc&amp;base=LAW&amp;n=93588&amp;dst=100028" TargetMode="External"/><Relationship Id="rId54" Type="http://schemas.openxmlformats.org/officeDocument/2006/relationships/hyperlink" Target="https://login.consultant.ru/link/?req=doc&amp;base=LAW&amp;n=291213&amp;dst=100008" TargetMode="External"/><Relationship Id="rId270" Type="http://schemas.openxmlformats.org/officeDocument/2006/relationships/hyperlink" Target="https://login.consultant.ru/link/?req=doc&amp;base=LAW&amp;n=446158&amp;dst=100030" TargetMode="External"/><Relationship Id="rId130" Type="http://schemas.openxmlformats.org/officeDocument/2006/relationships/hyperlink" Target="https://login.consultant.ru/link/?req=doc&amp;base=LAW&amp;n=449476&amp;dst=100008" TargetMode="External"/><Relationship Id="rId368" Type="http://schemas.openxmlformats.org/officeDocument/2006/relationships/hyperlink" Target="https://login.consultant.ru/link/?req=doc&amp;base=LAW&amp;n=458221&amp;dst=100009" TargetMode="External"/><Relationship Id="rId575" Type="http://schemas.openxmlformats.org/officeDocument/2006/relationships/hyperlink" Target="https://login.consultant.ru/link/?req=doc&amp;base=LAW&amp;n=159501" TargetMode="External"/><Relationship Id="rId782" Type="http://schemas.openxmlformats.org/officeDocument/2006/relationships/hyperlink" Target="https://login.consultant.ru/link/?req=doc&amp;base=LAW&amp;n=446158&amp;dst=100078" TargetMode="External"/><Relationship Id="rId228" Type="http://schemas.openxmlformats.org/officeDocument/2006/relationships/hyperlink" Target="https://login.consultant.ru/link/?req=doc&amp;base=LAW&amp;n=420985&amp;dst=100156" TargetMode="External"/><Relationship Id="rId435" Type="http://schemas.openxmlformats.org/officeDocument/2006/relationships/hyperlink" Target="https://login.consultant.ru/link/?req=doc&amp;base=LAW&amp;n=389010&amp;dst=100019" TargetMode="External"/><Relationship Id="rId642" Type="http://schemas.openxmlformats.org/officeDocument/2006/relationships/hyperlink" Target="https://login.consultant.ru/link/?req=doc&amp;base=LAW&amp;n=439909&amp;dst=100104" TargetMode="External"/><Relationship Id="rId1065" Type="http://schemas.openxmlformats.org/officeDocument/2006/relationships/hyperlink" Target="https://login.consultant.ru/link/?req=doc&amp;base=LAW&amp;n=451852&amp;dst=100214" TargetMode="External"/><Relationship Id="rId1272" Type="http://schemas.openxmlformats.org/officeDocument/2006/relationships/hyperlink" Target="https://login.consultant.ru/link/?req=doc&amp;base=LAW&amp;n=415570&amp;dst=100010" TargetMode="External"/><Relationship Id="rId502" Type="http://schemas.openxmlformats.org/officeDocument/2006/relationships/hyperlink" Target="https://login.consultant.ru/link/?req=doc&amp;base=LAW&amp;n=444703&amp;dst=100012" TargetMode="External"/><Relationship Id="rId947" Type="http://schemas.openxmlformats.org/officeDocument/2006/relationships/hyperlink" Target="https://login.consultant.ru/link/?req=doc&amp;base=LAW&amp;n=434587&amp;dst=100013" TargetMode="External"/><Relationship Id="rId1132" Type="http://schemas.openxmlformats.org/officeDocument/2006/relationships/hyperlink" Target="https://login.consultant.ru/link/?req=doc&amp;base=LAW&amp;n=163706&amp;dst=100011" TargetMode="External"/><Relationship Id="rId76" Type="http://schemas.openxmlformats.org/officeDocument/2006/relationships/hyperlink" Target="https://login.consultant.ru/link/?req=doc&amp;base=LAW&amp;n=347929&amp;dst=100009" TargetMode="External"/><Relationship Id="rId807" Type="http://schemas.openxmlformats.org/officeDocument/2006/relationships/hyperlink" Target="https://login.consultant.ru/link/?req=doc&amp;base=LAW&amp;n=436194&amp;dst=100030" TargetMode="External"/><Relationship Id="rId1437" Type="http://schemas.openxmlformats.org/officeDocument/2006/relationships/hyperlink" Target="https://login.consultant.ru/link/?req=doc&amp;base=LAW&amp;n=115257" TargetMode="External"/><Relationship Id="rId292" Type="http://schemas.openxmlformats.org/officeDocument/2006/relationships/hyperlink" Target="https://login.consultant.ru/link/?req=doc&amp;base=LAW&amp;n=384894&amp;dst=100019" TargetMode="External"/><Relationship Id="rId597" Type="http://schemas.openxmlformats.org/officeDocument/2006/relationships/hyperlink" Target="https://login.consultant.ru/link/?req=doc&amp;base=LAW&amp;n=99661&amp;dst=100004" TargetMode="External"/><Relationship Id="rId152" Type="http://schemas.openxmlformats.org/officeDocument/2006/relationships/hyperlink" Target="https://login.consultant.ru/link/?req=doc&amp;base=LAW&amp;n=421841&amp;dst=100009" TargetMode="External"/><Relationship Id="rId457" Type="http://schemas.openxmlformats.org/officeDocument/2006/relationships/hyperlink" Target="https://login.consultant.ru/link/?req=doc&amp;base=LAW&amp;n=421891&amp;dst=100010" TargetMode="External"/><Relationship Id="rId1087" Type="http://schemas.openxmlformats.org/officeDocument/2006/relationships/hyperlink" Target="https://login.consultant.ru/link/?req=doc&amp;base=LAW&amp;n=447629&amp;dst=100013" TargetMode="External"/><Relationship Id="rId1294" Type="http://schemas.openxmlformats.org/officeDocument/2006/relationships/hyperlink" Target="https://login.consultant.ru/link/?req=doc&amp;base=LAW&amp;n=436219&amp;dst=100067" TargetMode="External"/><Relationship Id="rId664" Type="http://schemas.openxmlformats.org/officeDocument/2006/relationships/hyperlink" Target="https://login.consultant.ru/link/?req=doc&amp;base=LAW&amp;n=465742&amp;dst=100014" TargetMode="External"/><Relationship Id="rId871" Type="http://schemas.openxmlformats.org/officeDocument/2006/relationships/hyperlink" Target="https://login.consultant.ru/link/?req=doc&amp;base=LAW&amp;n=461363&amp;dst=963" TargetMode="External"/><Relationship Id="rId969" Type="http://schemas.openxmlformats.org/officeDocument/2006/relationships/hyperlink" Target="https://login.consultant.ru/link/?req=doc&amp;base=LAW&amp;n=446162&amp;dst=100111" TargetMode="External"/><Relationship Id="rId317" Type="http://schemas.openxmlformats.org/officeDocument/2006/relationships/hyperlink" Target="https://login.consultant.ru/link/?req=doc&amp;base=LAW&amp;n=446158&amp;dst=100037" TargetMode="External"/><Relationship Id="rId524" Type="http://schemas.openxmlformats.org/officeDocument/2006/relationships/hyperlink" Target="https://login.consultant.ru/link/?req=doc&amp;base=LAW&amp;n=142304" TargetMode="External"/><Relationship Id="rId731" Type="http://schemas.openxmlformats.org/officeDocument/2006/relationships/hyperlink" Target="https://login.consultant.ru/link/?req=doc&amp;base=LAW&amp;n=452879" TargetMode="External"/><Relationship Id="rId1154" Type="http://schemas.openxmlformats.org/officeDocument/2006/relationships/hyperlink" Target="https://login.consultant.ru/link/?req=doc&amp;base=LAW&amp;n=365766&amp;dst=100011" TargetMode="External"/><Relationship Id="rId1361" Type="http://schemas.openxmlformats.org/officeDocument/2006/relationships/hyperlink" Target="https://login.consultant.ru/link/?req=doc&amp;base=LAW&amp;n=52986" TargetMode="External"/><Relationship Id="rId1459" Type="http://schemas.openxmlformats.org/officeDocument/2006/relationships/header" Target="header1.xml"/><Relationship Id="rId98" Type="http://schemas.openxmlformats.org/officeDocument/2006/relationships/hyperlink" Target="https://login.consultant.ru/link/?req=doc&amp;base=LAW&amp;n=389011&amp;dst=100008" TargetMode="External"/><Relationship Id="rId829" Type="http://schemas.openxmlformats.org/officeDocument/2006/relationships/hyperlink" Target="https://login.consultant.ru/link/?req=doc&amp;base=LAW&amp;n=459594&amp;dst=100015" TargetMode="External"/><Relationship Id="rId1014" Type="http://schemas.openxmlformats.org/officeDocument/2006/relationships/hyperlink" Target="https://login.consultant.ru/link/?req=doc&amp;base=LAW&amp;n=435719&amp;dst=100012" TargetMode="External"/><Relationship Id="rId1221" Type="http://schemas.openxmlformats.org/officeDocument/2006/relationships/hyperlink" Target="https://login.consultant.ru/link/?req=doc&amp;base=LAW&amp;n=441712&amp;dst=100010" TargetMode="External"/><Relationship Id="rId1319" Type="http://schemas.openxmlformats.org/officeDocument/2006/relationships/hyperlink" Target="https://login.consultant.ru/link/?req=doc&amp;base=ESU&amp;n=636" TargetMode="External"/><Relationship Id="rId25" Type="http://schemas.openxmlformats.org/officeDocument/2006/relationships/hyperlink" Target="https://login.consultant.ru/link/?req=doc&amp;base=LAW&amp;n=173120&amp;dst=100057" TargetMode="External"/><Relationship Id="rId174" Type="http://schemas.openxmlformats.org/officeDocument/2006/relationships/hyperlink" Target="https://login.consultant.ru/link/?req=doc&amp;base=LAW&amp;n=421789&amp;dst=100174" TargetMode="External"/><Relationship Id="rId381" Type="http://schemas.openxmlformats.org/officeDocument/2006/relationships/hyperlink" Target="https://login.consultant.ru/link/?req=doc&amp;base=LAW&amp;n=384894&amp;dst=100025" TargetMode="External"/><Relationship Id="rId241" Type="http://schemas.openxmlformats.org/officeDocument/2006/relationships/hyperlink" Target="https://login.consultant.ru/link/?req=doc&amp;base=LAW&amp;n=383353&amp;dst=100043" TargetMode="External"/><Relationship Id="rId479" Type="http://schemas.openxmlformats.org/officeDocument/2006/relationships/hyperlink" Target="https://login.consultant.ru/link/?req=doc&amp;base=LAW&amp;n=468389&amp;dst=1292" TargetMode="External"/><Relationship Id="rId686" Type="http://schemas.openxmlformats.org/officeDocument/2006/relationships/hyperlink" Target="https://login.consultant.ru/link/?req=doc&amp;base=LAW&amp;n=148481&amp;dst=100045" TargetMode="External"/><Relationship Id="rId893" Type="http://schemas.openxmlformats.org/officeDocument/2006/relationships/hyperlink" Target="https://login.consultant.ru/link/?req=doc&amp;base=LAW&amp;n=439965&amp;dst=100158" TargetMode="External"/><Relationship Id="rId339" Type="http://schemas.openxmlformats.org/officeDocument/2006/relationships/hyperlink" Target="https://login.consultant.ru/link/?req=doc&amp;base=LAW&amp;n=384894&amp;dst=100022" TargetMode="External"/><Relationship Id="rId546" Type="http://schemas.openxmlformats.org/officeDocument/2006/relationships/hyperlink" Target="https://login.consultant.ru/link/?req=doc&amp;base=LAW&amp;n=426618&amp;dst=100013" TargetMode="External"/><Relationship Id="rId753" Type="http://schemas.openxmlformats.org/officeDocument/2006/relationships/hyperlink" Target="https://login.consultant.ru/link/?req=doc&amp;base=LAW&amp;n=436170&amp;dst=100012" TargetMode="External"/><Relationship Id="rId1176" Type="http://schemas.openxmlformats.org/officeDocument/2006/relationships/hyperlink" Target="https://login.consultant.ru/link/?req=doc&amp;base=LAW&amp;n=420801&amp;dst=100199" TargetMode="External"/><Relationship Id="rId1383" Type="http://schemas.openxmlformats.org/officeDocument/2006/relationships/hyperlink" Target="https://login.consultant.ru/link/?req=doc&amp;base=LAW&amp;n=76492&amp;dst=100008" TargetMode="External"/><Relationship Id="rId101" Type="http://schemas.openxmlformats.org/officeDocument/2006/relationships/hyperlink" Target="https://login.consultant.ru/link/?req=doc&amp;base=LAW&amp;n=405236&amp;dst=100009" TargetMode="External"/><Relationship Id="rId406" Type="http://schemas.openxmlformats.org/officeDocument/2006/relationships/hyperlink" Target="https://login.consultant.ru/link/?req=doc&amp;base=LAW&amp;n=312547&amp;dst=100010" TargetMode="External"/><Relationship Id="rId960" Type="http://schemas.openxmlformats.org/officeDocument/2006/relationships/hyperlink" Target="https://login.consultant.ru/link/?req=doc&amp;base=LAW&amp;n=453993&amp;dst=100664" TargetMode="External"/><Relationship Id="rId1036" Type="http://schemas.openxmlformats.org/officeDocument/2006/relationships/hyperlink" Target="https://login.consultant.ru/link/?req=doc&amp;base=LAW&amp;n=427331&amp;dst=100057" TargetMode="External"/><Relationship Id="rId1243" Type="http://schemas.openxmlformats.org/officeDocument/2006/relationships/hyperlink" Target="https://login.consultant.ru/link/?req=doc&amp;base=LAW&amp;n=451658&amp;dst=100232" TargetMode="External"/><Relationship Id="rId613" Type="http://schemas.openxmlformats.org/officeDocument/2006/relationships/hyperlink" Target="https://login.consultant.ru/link/?req=doc&amp;base=LAW&amp;n=464808&amp;dst=100024" TargetMode="External"/><Relationship Id="rId820" Type="http://schemas.openxmlformats.org/officeDocument/2006/relationships/hyperlink" Target="https://login.consultant.ru/link/?req=doc&amp;base=LAW&amp;n=452904&amp;dst=100575" TargetMode="External"/><Relationship Id="rId918" Type="http://schemas.openxmlformats.org/officeDocument/2006/relationships/hyperlink" Target="https://login.consultant.ru/link/?req=doc&amp;base=LAW&amp;n=422782&amp;dst=100101" TargetMode="External"/><Relationship Id="rId1450" Type="http://schemas.openxmlformats.org/officeDocument/2006/relationships/hyperlink" Target="https://login.consultant.ru/link/?req=doc&amp;base=LAW&amp;n=122560&amp;dst=100033" TargetMode="External"/><Relationship Id="rId1103" Type="http://schemas.openxmlformats.org/officeDocument/2006/relationships/hyperlink" Target="https://login.consultant.ru/link/?req=doc&amp;base=LAW&amp;n=436219&amp;dst=100034" TargetMode="External"/><Relationship Id="rId1310" Type="http://schemas.openxmlformats.org/officeDocument/2006/relationships/hyperlink" Target="https://login.consultant.ru/link/?req=doc&amp;base=LAW&amp;n=330148&amp;dst=100069" TargetMode="External"/><Relationship Id="rId1408" Type="http://schemas.openxmlformats.org/officeDocument/2006/relationships/hyperlink" Target="https://login.consultant.ru/link/?req=doc&amp;base=LAW&amp;n=106463&amp;dst=100031" TargetMode="External"/><Relationship Id="rId47" Type="http://schemas.openxmlformats.org/officeDocument/2006/relationships/hyperlink" Target="https://login.consultant.ru/link/?req=doc&amp;base=LAW&amp;n=200678&amp;dst=100009" TargetMode="External"/><Relationship Id="rId196" Type="http://schemas.openxmlformats.org/officeDocument/2006/relationships/hyperlink" Target="https://login.consultant.ru/link/?req=doc&amp;base=LAW&amp;n=428889&amp;dst=100015" TargetMode="External"/><Relationship Id="rId263" Type="http://schemas.openxmlformats.org/officeDocument/2006/relationships/hyperlink" Target="https://login.consultant.ru/link/?req=doc&amp;base=LAW&amp;n=442598&amp;dst=100011" TargetMode="External"/><Relationship Id="rId470" Type="http://schemas.openxmlformats.org/officeDocument/2006/relationships/hyperlink" Target="https://login.consultant.ru/link/?req=doc&amp;base=LAW&amp;n=214190&amp;dst=100894" TargetMode="External"/><Relationship Id="rId123" Type="http://schemas.openxmlformats.org/officeDocument/2006/relationships/hyperlink" Target="https://login.consultant.ru/link/?req=doc&amp;base=LAW&amp;n=436194&amp;dst=100016" TargetMode="External"/><Relationship Id="rId330" Type="http://schemas.openxmlformats.org/officeDocument/2006/relationships/hyperlink" Target="https://login.consultant.ru/link/?req=doc&amp;base=LAW&amp;n=440685&amp;dst=100009" TargetMode="External"/><Relationship Id="rId568" Type="http://schemas.openxmlformats.org/officeDocument/2006/relationships/hyperlink" Target="https://login.consultant.ru/link/?req=doc&amp;base=LAW&amp;n=200658&amp;dst=100012" TargetMode="External"/><Relationship Id="rId775" Type="http://schemas.openxmlformats.org/officeDocument/2006/relationships/hyperlink" Target="https://login.consultant.ru/link/?req=doc&amp;base=LAW&amp;n=461965&amp;dst=100186" TargetMode="External"/><Relationship Id="rId982" Type="http://schemas.openxmlformats.org/officeDocument/2006/relationships/hyperlink" Target="https://login.consultant.ru/link/?req=doc&amp;base=LAW&amp;n=158014&amp;dst=100011" TargetMode="External"/><Relationship Id="rId1198" Type="http://schemas.openxmlformats.org/officeDocument/2006/relationships/hyperlink" Target="https://login.consultant.ru/link/?req=doc&amp;base=LAW&amp;n=93980" TargetMode="External"/><Relationship Id="rId428" Type="http://schemas.openxmlformats.org/officeDocument/2006/relationships/hyperlink" Target="https://login.consultant.ru/link/?req=doc&amp;base=LAW&amp;n=339097&amp;dst=100037" TargetMode="External"/><Relationship Id="rId635" Type="http://schemas.openxmlformats.org/officeDocument/2006/relationships/hyperlink" Target="https://login.consultant.ru/link/?req=doc&amp;base=LAW&amp;n=464808&amp;dst=100032" TargetMode="External"/><Relationship Id="rId842" Type="http://schemas.openxmlformats.org/officeDocument/2006/relationships/hyperlink" Target="https://login.consultant.ru/link/?req=doc&amp;base=LAW&amp;n=444703&amp;dst=100058" TargetMode="External"/><Relationship Id="rId1058" Type="http://schemas.openxmlformats.org/officeDocument/2006/relationships/hyperlink" Target="https://login.consultant.ru/link/?req=doc&amp;base=LAW&amp;n=446158&amp;dst=100096" TargetMode="External"/><Relationship Id="rId1265" Type="http://schemas.openxmlformats.org/officeDocument/2006/relationships/hyperlink" Target="https://login.consultant.ru/link/?req=doc&amp;base=LAW&amp;n=433423&amp;dst=100025" TargetMode="External"/><Relationship Id="rId702" Type="http://schemas.openxmlformats.org/officeDocument/2006/relationships/hyperlink" Target="https://login.consultant.ru/link/?req=doc&amp;base=LAW&amp;n=458783&amp;dst=100013" TargetMode="External"/><Relationship Id="rId1125" Type="http://schemas.openxmlformats.org/officeDocument/2006/relationships/hyperlink" Target="https://login.consultant.ru/link/?req=doc&amp;base=LAW&amp;n=436219&amp;dst=100048" TargetMode="External"/><Relationship Id="rId1332" Type="http://schemas.openxmlformats.org/officeDocument/2006/relationships/hyperlink" Target="https://login.consultant.ru/link/?req=doc&amp;base=LAW&amp;n=1904" TargetMode="External"/><Relationship Id="rId69" Type="http://schemas.openxmlformats.org/officeDocument/2006/relationships/hyperlink" Target="https://login.consultant.ru/link/?req=doc&amp;base=LAW&amp;n=339097&amp;dst=100009" TargetMode="External"/><Relationship Id="rId285" Type="http://schemas.openxmlformats.org/officeDocument/2006/relationships/hyperlink" Target="https://login.consultant.ru/link/?req=doc&amp;base=LAW&amp;n=384894&amp;dst=100015" TargetMode="External"/><Relationship Id="rId492" Type="http://schemas.openxmlformats.org/officeDocument/2006/relationships/hyperlink" Target="https://login.consultant.ru/link/?req=doc&amp;base=LAW&amp;n=142304" TargetMode="External"/><Relationship Id="rId797" Type="http://schemas.openxmlformats.org/officeDocument/2006/relationships/hyperlink" Target="https://login.consultant.ru/link/?req=doc&amp;base=LAW&amp;n=182613&amp;dst=100014" TargetMode="External"/><Relationship Id="rId145" Type="http://schemas.openxmlformats.org/officeDocument/2006/relationships/hyperlink" Target="https://login.consultant.ru/link/?req=doc&amp;base=LAW&amp;n=465629&amp;dst=100010" TargetMode="External"/><Relationship Id="rId352" Type="http://schemas.openxmlformats.org/officeDocument/2006/relationships/hyperlink" Target="https://login.consultant.ru/link/?req=doc&amp;base=LAW&amp;n=427331&amp;dst=100039" TargetMode="External"/><Relationship Id="rId1287" Type="http://schemas.openxmlformats.org/officeDocument/2006/relationships/hyperlink" Target="https://login.consultant.ru/link/?req=doc&amp;base=LAW&amp;n=469773&amp;dst=23721" TargetMode="External"/><Relationship Id="rId212" Type="http://schemas.openxmlformats.org/officeDocument/2006/relationships/hyperlink" Target="https://login.consultant.ru/link/?req=doc&amp;base=LAW&amp;n=446162&amp;dst=100015" TargetMode="External"/><Relationship Id="rId657" Type="http://schemas.openxmlformats.org/officeDocument/2006/relationships/hyperlink" Target="https://login.consultant.ru/link/?req=doc&amp;base=LAW&amp;n=353259&amp;dst=100025" TargetMode="External"/><Relationship Id="rId864" Type="http://schemas.openxmlformats.org/officeDocument/2006/relationships/hyperlink" Target="https://login.consultant.ru/link/?req=doc&amp;base=LAW&amp;n=458395&amp;dst=100153" TargetMode="External"/><Relationship Id="rId517" Type="http://schemas.openxmlformats.org/officeDocument/2006/relationships/hyperlink" Target="https://login.consultant.ru/link/?req=doc&amp;base=LAW&amp;n=446162&amp;dst=100059" TargetMode="External"/><Relationship Id="rId724" Type="http://schemas.openxmlformats.org/officeDocument/2006/relationships/hyperlink" Target="https://login.consultant.ru/link/?req=doc&amp;base=LAW&amp;n=446162&amp;dst=100084" TargetMode="External"/><Relationship Id="rId931" Type="http://schemas.openxmlformats.org/officeDocument/2006/relationships/hyperlink" Target="https://login.consultant.ru/link/?req=doc&amp;base=LAW&amp;n=204228&amp;dst=100011" TargetMode="External"/><Relationship Id="rId1147" Type="http://schemas.openxmlformats.org/officeDocument/2006/relationships/hyperlink" Target="https://login.consultant.ru/link/?req=doc&amp;base=LAW&amp;n=420801&amp;dst=100176" TargetMode="External"/><Relationship Id="rId1354" Type="http://schemas.openxmlformats.org/officeDocument/2006/relationships/hyperlink" Target="https://login.consultant.ru/link/?req=doc&amp;base=LAW&amp;n=127973&amp;dst=100027" TargetMode="External"/><Relationship Id="rId60" Type="http://schemas.openxmlformats.org/officeDocument/2006/relationships/hyperlink" Target="https://login.consultant.ru/link/?req=doc&amp;base=LAW&amp;n=304090&amp;dst=100008" TargetMode="External"/><Relationship Id="rId1007" Type="http://schemas.openxmlformats.org/officeDocument/2006/relationships/hyperlink" Target="https://login.consultant.ru/link/?req=doc&amp;base=LAW&amp;n=439965&amp;dst=100180" TargetMode="External"/><Relationship Id="rId1214" Type="http://schemas.openxmlformats.org/officeDocument/2006/relationships/hyperlink" Target="https://login.consultant.ru/link/?req=doc&amp;base=LAW&amp;n=341758&amp;dst=100013" TargetMode="External"/><Relationship Id="rId1421" Type="http://schemas.openxmlformats.org/officeDocument/2006/relationships/hyperlink" Target="https://login.consultant.ru/link/?req=doc&amp;base=LAW&amp;n=122010&amp;dst=100017" TargetMode="External"/><Relationship Id="rId18" Type="http://schemas.openxmlformats.org/officeDocument/2006/relationships/hyperlink" Target="https://login.consultant.ru/link/?req=doc&amp;base=LAW&amp;n=163513&amp;dst=100009" TargetMode="External"/><Relationship Id="rId167" Type="http://schemas.openxmlformats.org/officeDocument/2006/relationships/hyperlink" Target="https://login.consultant.ru/link/?req=doc&amp;base=LAW&amp;n=389111&amp;dst=100196" TargetMode="External"/><Relationship Id="rId374" Type="http://schemas.openxmlformats.org/officeDocument/2006/relationships/hyperlink" Target="https://login.consultant.ru/link/?req=doc&amp;base=LAW&amp;n=201131&amp;dst=100015" TargetMode="External"/><Relationship Id="rId581" Type="http://schemas.openxmlformats.org/officeDocument/2006/relationships/hyperlink" Target="https://login.consultant.ru/link/?req=doc&amp;base=LAW&amp;n=153650&amp;dst=100011" TargetMode="External"/><Relationship Id="rId234" Type="http://schemas.openxmlformats.org/officeDocument/2006/relationships/hyperlink" Target="https://login.consultant.ru/link/?req=doc&amp;base=LAW&amp;n=389111&amp;dst=100199" TargetMode="External"/><Relationship Id="rId679" Type="http://schemas.openxmlformats.org/officeDocument/2006/relationships/hyperlink" Target="https://login.consultant.ru/link/?req=doc&amp;base=LAW&amp;n=461363&amp;dst=916" TargetMode="External"/><Relationship Id="rId886" Type="http://schemas.openxmlformats.org/officeDocument/2006/relationships/hyperlink" Target="https://login.consultant.ru/link/?req=doc&amp;base=LAW&amp;n=452991&amp;dst=100280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https://login.consultant.ru/link/?req=doc&amp;base=LAW&amp;n=353559&amp;dst=100010" TargetMode="External"/><Relationship Id="rId539" Type="http://schemas.openxmlformats.org/officeDocument/2006/relationships/hyperlink" Target="https://login.consultant.ru/link/?req=doc&amp;base=LAW&amp;n=446162&amp;dst=100064" TargetMode="External"/><Relationship Id="rId746" Type="http://schemas.openxmlformats.org/officeDocument/2006/relationships/hyperlink" Target="https://login.consultant.ru/link/?req=doc&amp;base=LAW&amp;n=181825&amp;dst=100014" TargetMode="External"/><Relationship Id="rId1071" Type="http://schemas.openxmlformats.org/officeDocument/2006/relationships/hyperlink" Target="https://login.consultant.ru/link/?req=doc&amp;base=LAW&amp;n=440500&amp;dst=100016" TargetMode="External"/><Relationship Id="rId1169" Type="http://schemas.openxmlformats.org/officeDocument/2006/relationships/hyperlink" Target="https://login.consultant.ru/link/?req=doc&amp;base=LAW&amp;n=446162&amp;dst=100151" TargetMode="External"/><Relationship Id="rId1376" Type="http://schemas.openxmlformats.org/officeDocument/2006/relationships/hyperlink" Target="https://login.consultant.ru/link/?req=doc&amp;base=LAW&amp;n=64962&amp;dst=100015" TargetMode="External"/><Relationship Id="rId301" Type="http://schemas.openxmlformats.org/officeDocument/2006/relationships/hyperlink" Target="https://login.consultant.ru/link/?req=doc&amp;base=LAW&amp;n=446162&amp;dst=100025" TargetMode="External"/><Relationship Id="rId953" Type="http://schemas.openxmlformats.org/officeDocument/2006/relationships/hyperlink" Target="https://login.consultant.ru/link/?req=doc&amp;base=LAW&amp;n=165905&amp;dst=100009" TargetMode="External"/><Relationship Id="rId1029" Type="http://schemas.openxmlformats.org/officeDocument/2006/relationships/hyperlink" Target="https://login.consultant.ru/link/?req=doc&amp;base=LAW&amp;n=163931&amp;dst=100018" TargetMode="External"/><Relationship Id="rId1236" Type="http://schemas.openxmlformats.org/officeDocument/2006/relationships/hyperlink" Target="https://login.consultant.ru/link/?req=doc&amp;base=LAW&amp;n=341758&amp;dst=100047" TargetMode="External"/><Relationship Id="rId82" Type="http://schemas.openxmlformats.org/officeDocument/2006/relationships/hyperlink" Target="https://login.consultant.ru/link/?req=doc&amp;base=LAW&amp;n=358791&amp;dst=100052" TargetMode="External"/><Relationship Id="rId606" Type="http://schemas.openxmlformats.org/officeDocument/2006/relationships/hyperlink" Target="https://login.consultant.ru/link/?req=doc&amp;base=LAW&amp;n=447872&amp;dst=100010" TargetMode="External"/><Relationship Id="rId813" Type="http://schemas.openxmlformats.org/officeDocument/2006/relationships/hyperlink" Target="https://login.consultant.ru/link/?req=doc&amp;base=LAW&amp;n=191510&amp;dst=100009" TargetMode="External"/><Relationship Id="rId1443" Type="http://schemas.openxmlformats.org/officeDocument/2006/relationships/hyperlink" Target="https://login.consultant.ru/link/?req=doc&amp;base=LAW&amp;n=120173" TargetMode="External"/><Relationship Id="rId1303" Type="http://schemas.openxmlformats.org/officeDocument/2006/relationships/hyperlink" Target="https://login.consultant.ru/link/?req=doc&amp;base=LAW&amp;n=394111&amp;dst=100334" TargetMode="External"/><Relationship Id="rId189" Type="http://schemas.openxmlformats.org/officeDocument/2006/relationships/hyperlink" Target="https://login.consultant.ru/link/?req=doc&amp;base=LAW&amp;n=440513&amp;dst=103217" TargetMode="External"/><Relationship Id="rId396" Type="http://schemas.openxmlformats.org/officeDocument/2006/relationships/hyperlink" Target="https://login.consultant.ru/link/?req=doc&amp;base=LAW&amp;n=439756&amp;dst=100010" TargetMode="External"/><Relationship Id="rId256" Type="http://schemas.openxmlformats.org/officeDocument/2006/relationships/hyperlink" Target="https://login.consultant.ru/link/?req=doc&amp;base=LAW&amp;n=384894&amp;dst=100013" TargetMode="External"/><Relationship Id="rId463" Type="http://schemas.openxmlformats.org/officeDocument/2006/relationships/hyperlink" Target="https://login.consultant.ru/link/?req=doc&amp;base=LAW&amp;n=446158&amp;dst=100047" TargetMode="External"/><Relationship Id="rId670" Type="http://schemas.openxmlformats.org/officeDocument/2006/relationships/hyperlink" Target="https://login.consultant.ru/link/?req=doc&amp;base=LAW&amp;n=99661&amp;dst=100004" TargetMode="External"/><Relationship Id="rId1093" Type="http://schemas.openxmlformats.org/officeDocument/2006/relationships/hyperlink" Target="https://login.consultant.ru/link/?req=doc&amp;base=LAW&amp;n=436219&amp;dst=100070" TargetMode="External"/><Relationship Id="rId116" Type="http://schemas.openxmlformats.org/officeDocument/2006/relationships/hyperlink" Target="https://login.consultant.ru/link/?req=doc&amp;base=LAW&amp;n=431839&amp;dst=100008" TargetMode="External"/><Relationship Id="rId323" Type="http://schemas.openxmlformats.org/officeDocument/2006/relationships/hyperlink" Target="https://login.consultant.ru/link/?req=doc&amp;base=LAW&amp;n=372212&amp;dst=100019" TargetMode="External"/><Relationship Id="rId530" Type="http://schemas.openxmlformats.org/officeDocument/2006/relationships/hyperlink" Target="https://login.consultant.ru/link/?req=doc&amp;base=LAW&amp;n=446162&amp;dst=100062" TargetMode="External"/><Relationship Id="rId768" Type="http://schemas.openxmlformats.org/officeDocument/2006/relationships/hyperlink" Target="https://login.consultant.ru/link/?req=doc&amp;base=LAW&amp;n=358195&amp;dst=100062" TargetMode="External"/><Relationship Id="rId975" Type="http://schemas.openxmlformats.org/officeDocument/2006/relationships/hyperlink" Target="https://login.consultant.ru/link/?req=doc&amp;base=LAW&amp;n=446162&amp;dst=100115" TargetMode="External"/><Relationship Id="rId1160" Type="http://schemas.openxmlformats.org/officeDocument/2006/relationships/hyperlink" Target="https://login.consultant.ru/link/?req=doc&amp;base=LAW&amp;n=420801&amp;dst=100190" TargetMode="External"/><Relationship Id="rId1398" Type="http://schemas.openxmlformats.org/officeDocument/2006/relationships/hyperlink" Target="https://login.consultant.ru/link/?req=doc&amp;base=LAW&amp;n=106461&amp;dst=100008" TargetMode="External"/><Relationship Id="rId628" Type="http://schemas.openxmlformats.org/officeDocument/2006/relationships/hyperlink" Target="https://login.consultant.ru/link/?req=doc&amp;base=LAW&amp;n=468389&amp;dst=101866" TargetMode="External"/><Relationship Id="rId835" Type="http://schemas.openxmlformats.org/officeDocument/2006/relationships/hyperlink" Target="https://login.consultant.ru/link/?req=doc&amp;base=LAW&amp;n=436194&amp;dst=100036" TargetMode="External"/><Relationship Id="rId1258" Type="http://schemas.openxmlformats.org/officeDocument/2006/relationships/hyperlink" Target="https://login.consultant.ru/link/?req=doc&amp;base=LAW&amp;n=436219&amp;dst=100060" TargetMode="External"/><Relationship Id="rId1020" Type="http://schemas.openxmlformats.org/officeDocument/2006/relationships/hyperlink" Target="https://login.consultant.ru/link/?req=doc&amp;base=LAW&amp;n=439965&amp;dst=100189" TargetMode="External"/><Relationship Id="rId1118" Type="http://schemas.openxmlformats.org/officeDocument/2006/relationships/hyperlink" Target="https://login.consultant.ru/link/?req=doc&amp;base=LAW&amp;n=439454&amp;dst=100010" TargetMode="External"/><Relationship Id="rId1325" Type="http://schemas.openxmlformats.org/officeDocument/2006/relationships/hyperlink" Target="https://login.consultant.ru/link/?req=doc&amp;base=ESU&amp;n=2054" TargetMode="External"/><Relationship Id="rId902" Type="http://schemas.openxmlformats.org/officeDocument/2006/relationships/hyperlink" Target="https://login.consultant.ru/link/?req=doc&amp;base=LAW&amp;n=344774&amp;dst=100013" TargetMode="External"/><Relationship Id="rId31" Type="http://schemas.openxmlformats.org/officeDocument/2006/relationships/hyperlink" Target="https://login.consultant.ru/link/?req=doc&amp;base=LAW&amp;n=405751&amp;dst=100290" TargetMode="External"/><Relationship Id="rId180" Type="http://schemas.openxmlformats.org/officeDocument/2006/relationships/hyperlink" Target="https://login.consultant.ru/link/?req=doc&amp;base=LAW&amp;n=464906&amp;dst=100010" TargetMode="External"/><Relationship Id="rId278" Type="http://schemas.openxmlformats.org/officeDocument/2006/relationships/hyperlink" Target="https://login.consultant.ru/link/?req=doc&amp;base=LAW&amp;n=464808&amp;dst=100010" TargetMode="External"/><Relationship Id="rId485" Type="http://schemas.openxmlformats.org/officeDocument/2006/relationships/hyperlink" Target="https://login.consultant.ru/link/?req=doc&amp;base=LAW&amp;n=197206" TargetMode="External"/><Relationship Id="rId692" Type="http://schemas.openxmlformats.org/officeDocument/2006/relationships/hyperlink" Target="https://login.consultant.ru/link/?req=doc&amp;base=LAW&amp;n=304070&amp;dst=100020" TargetMode="External"/><Relationship Id="rId138" Type="http://schemas.openxmlformats.org/officeDocument/2006/relationships/hyperlink" Target="https://login.consultant.ru/link/?req=doc&amp;base=LAW&amp;n=464808&amp;dst=100009" TargetMode="External"/><Relationship Id="rId345" Type="http://schemas.openxmlformats.org/officeDocument/2006/relationships/hyperlink" Target="https://login.consultant.ru/link/?req=doc&amp;base=LAW&amp;n=446158&amp;dst=100038" TargetMode="External"/><Relationship Id="rId552" Type="http://schemas.openxmlformats.org/officeDocument/2006/relationships/hyperlink" Target="https://login.consultant.ru/link/?req=doc&amp;base=LAW&amp;n=453993&amp;dst=100655" TargetMode="External"/><Relationship Id="rId997" Type="http://schemas.openxmlformats.org/officeDocument/2006/relationships/hyperlink" Target="https://login.consultant.ru/link/?req=doc&amp;base=LAW&amp;n=447558&amp;dst=100011" TargetMode="External"/><Relationship Id="rId1182" Type="http://schemas.openxmlformats.org/officeDocument/2006/relationships/hyperlink" Target="https://login.consultant.ru/link/?req=doc&amp;base=LAW&amp;n=157436" TargetMode="External"/><Relationship Id="rId205" Type="http://schemas.openxmlformats.org/officeDocument/2006/relationships/hyperlink" Target="https://login.consultant.ru/link/?req=doc&amp;base=LAW&amp;n=418559&amp;dst=100013" TargetMode="External"/><Relationship Id="rId412" Type="http://schemas.openxmlformats.org/officeDocument/2006/relationships/hyperlink" Target="https://login.consultant.ru/link/?req=doc&amp;base=LAW&amp;n=389010&amp;dst=100011" TargetMode="External"/><Relationship Id="rId857" Type="http://schemas.openxmlformats.org/officeDocument/2006/relationships/hyperlink" Target="https://login.consultant.ru/link/?req=doc&amp;base=LAW&amp;n=446158&amp;dst=100081" TargetMode="External"/><Relationship Id="rId1042" Type="http://schemas.openxmlformats.org/officeDocument/2006/relationships/hyperlink" Target="https://login.consultant.ru/link/?req=doc&amp;base=LAW&amp;n=421841&amp;dst=100011" TargetMode="External"/><Relationship Id="rId717" Type="http://schemas.openxmlformats.org/officeDocument/2006/relationships/hyperlink" Target="https://login.consultant.ru/link/?req=doc&amp;base=LAW&amp;n=442673&amp;dst=100006" TargetMode="External"/><Relationship Id="rId924" Type="http://schemas.openxmlformats.org/officeDocument/2006/relationships/hyperlink" Target="https://login.consultant.ru/link/?req=doc&amp;base=LAW&amp;n=150465&amp;dst=100223" TargetMode="External"/><Relationship Id="rId1347" Type="http://schemas.openxmlformats.org/officeDocument/2006/relationships/hyperlink" Target="https://login.consultant.ru/link/?req=doc&amp;base=LAW&amp;n=131906&amp;dst=100135" TargetMode="External"/><Relationship Id="rId53" Type="http://schemas.openxmlformats.org/officeDocument/2006/relationships/hyperlink" Target="https://login.consultant.ru/link/?req=doc&amp;base=LAW&amp;n=286719&amp;dst=100017" TargetMode="External"/><Relationship Id="rId1207" Type="http://schemas.openxmlformats.org/officeDocument/2006/relationships/hyperlink" Target="https://login.consultant.ru/link/?req=doc&amp;base=LAW&amp;n=436219&amp;dst=100056" TargetMode="External"/><Relationship Id="rId1414" Type="http://schemas.openxmlformats.org/officeDocument/2006/relationships/hyperlink" Target="https://login.consultant.ru/link/?req=doc&amp;base=LAW&amp;n=93588&amp;dst=100008" TargetMode="External"/><Relationship Id="rId367" Type="http://schemas.openxmlformats.org/officeDocument/2006/relationships/hyperlink" Target="https://login.consultant.ru/link/?req=doc&amp;base=LAW&amp;n=452832&amp;dst=100012" TargetMode="External"/><Relationship Id="rId574" Type="http://schemas.openxmlformats.org/officeDocument/2006/relationships/hyperlink" Target="https://login.consultant.ru/link/?req=doc&amp;base=LAW&amp;n=200658&amp;dst=100016" TargetMode="External"/><Relationship Id="rId227" Type="http://schemas.openxmlformats.org/officeDocument/2006/relationships/hyperlink" Target="https://login.consultant.ru/link/?req=doc&amp;base=LAW&amp;n=339097&amp;dst=100015" TargetMode="External"/><Relationship Id="rId781" Type="http://schemas.openxmlformats.org/officeDocument/2006/relationships/hyperlink" Target="https://login.consultant.ru/link/?req=doc&amp;base=LAW&amp;n=173169&amp;dst=100027" TargetMode="External"/><Relationship Id="rId879" Type="http://schemas.openxmlformats.org/officeDocument/2006/relationships/hyperlink" Target="https://login.consultant.ru/link/?req=doc&amp;base=LAW&amp;n=401943&amp;dst=100102" TargetMode="External"/><Relationship Id="rId434" Type="http://schemas.openxmlformats.org/officeDocument/2006/relationships/hyperlink" Target="https://login.consultant.ru/link/?req=doc&amp;base=LAW&amp;n=389007&amp;dst=100017" TargetMode="External"/><Relationship Id="rId641" Type="http://schemas.openxmlformats.org/officeDocument/2006/relationships/hyperlink" Target="https://login.consultant.ru/link/?req=doc&amp;base=LAW&amp;n=2875" TargetMode="External"/><Relationship Id="rId739" Type="http://schemas.openxmlformats.org/officeDocument/2006/relationships/hyperlink" Target="https://login.consultant.ru/link/?req=doc&amp;base=LAW&amp;n=151005&amp;dst=100006" TargetMode="External"/><Relationship Id="rId1064" Type="http://schemas.openxmlformats.org/officeDocument/2006/relationships/hyperlink" Target="https://login.consultant.ru/link/?req=doc&amp;base=LAW&amp;n=446158&amp;dst=100097" TargetMode="External"/><Relationship Id="rId1271" Type="http://schemas.openxmlformats.org/officeDocument/2006/relationships/hyperlink" Target="https://login.consultant.ru/link/?req=doc&amp;base=LAW&amp;n=421164&amp;dst=100011" TargetMode="External"/><Relationship Id="rId1369" Type="http://schemas.openxmlformats.org/officeDocument/2006/relationships/hyperlink" Target="https://login.consultant.ru/link/?req=doc&amp;base=LAW&amp;n=63274" TargetMode="External"/><Relationship Id="rId501" Type="http://schemas.openxmlformats.org/officeDocument/2006/relationships/hyperlink" Target="https://login.consultant.ru/link/?req=doc&amp;base=LAW&amp;n=446158&amp;dst=100056" TargetMode="External"/><Relationship Id="rId946" Type="http://schemas.openxmlformats.org/officeDocument/2006/relationships/hyperlink" Target="https://login.consultant.ru/link/?req=doc&amp;base=LAW&amp;n=446162&amp;dst=100105" TargetMode="External"/><Relationship Id="rId1131" Type="http://schemas.openxmlformats.org/officeDocument/2006/relationships/hyperlink" Target="https://login.consultant.ru/link/?req=doc&amp;base=LAW&amp;n=436219&amp;dst=100054" TargetMode="External"/><Relationship Id="rId1229" Type="http://schemas.openxmlformats.org/officeDocument/2006/relationships/hyperlink" Target="https://login.consultant.ru/link/?req=doc&amp;base=LAW&amp;n=439201&amp;dst=100213" TargetMode="External"/><Relationship Id="rId75" Type="http://schemas.openxmlformats.org/officeDocument/2006/relationships/hyperlink" Target="https://login.consultant.ru/link/?req=doc&amp;base=LAW&amp;n=346666&amp;dst=100212" TargetMode="External"/><Relationship Id="rId806" Type="http://schemas.openxmlformats.org/officeDocument/2006/relationships/hyperlink" Target="https://login.consultant.ru/link/?req=doc&amp;base=LAW&amp;n=450390&amp;dst=100024" TargetMode="External"/><Relationship Id="rId1436" Type="http://schemas.openxmlformats.org/officeDocument/2006/relationships/hyperlink" Target="https://login.consultant.ru/link/?req=doc&amp;base=LAW&amp;n=114666" TargetMode="External"/><Relationship Id="rId291" Type="http://schemas.openxmlformats.org/officeDocument/2006/relationships/hyperlink" Target="https://login.consultant.ru/link/?req=doc&amp;base=LAW&amp;n=142304" TargetMode="External"/><Relationship Id="rId151" Type="http://schemas.openxmlformats.org/officeDocument/2006/relationships/hyperlink" Target="https://login.consultant.ru/link/?req=doc&amp;base=LAW&amp;n=358792&amp;dst=100015" TargetMode="External"/><Relationship Id="rId389" Type="http://schemas.openxmlformats.org/officeDocument/2006/relationships/hyperlink" Target="https://login.consultant.ru/link/?req=doc&amp;base=LAW&amp;n=381385&amp;dst=100019" TargetMode="External"/><Relationship Id="rId596" Type="http://schemas.openxmlformats.org/officeDocument/2006/relationships/hyperlink" Target="https://login.consultant.ru/link/?req=doc&amp;base=LAW&amp;n=436219&amp;dst=100016" TargetMode="External"/><Relationship Id="rId249" Type="http://schemas.openxmlformats.org/officeDocument/2006/relationships/hyperlink" Target="https://login.consultant.ru/link/?req=doc&amp;base=LAW&amp;n=142304" TargetMode="External"/><Relationship Id="rId456" Type="http://schemas.openxmlformats.org/officeDocument/2006/relationships/hyperlink" Target="https://login.consultant.ru/link/?req=doc&amp;base=LAW&amp;n=339097&amp;dst=100041" TargetMode="External"/><Relationship Id="rId663" Type="http://schemas.openxmlformats.org/officeDocument/2006/relationships/hyperlink" Target="https://login.consultant.ru/link/?req=doc&amp;base=LAW&amp;n=215215&amp;dst=100005" TargetMode="External"/><Relationship Id="rId870" Type="http://schemas.openxmlformats.org/officeDocument/2006/relationships/hyperlink" Target="https://login.consultant.ru/link/?req=doc&amp;base=LAW&amp;n=444703&amp;dst=100069" TargetMode="External"/><Relationship Id="rId1086" Type="http://schemas.openxmlformats.org/officeDocument/2006/relationships/hyperlink" Target="https://login.consultant.ru/link/?req=doc&amp;base=LAW&amp;n=439308&amp;dst=100013" TargetMode="External"/><Relationship Id="rId1293" Type="http://schemas.openxmlformats.org/officeDocument/2006/relationships/hyperlink" Target="https://login.consultant.ru/link/?req=doc&amp;base=LAW&amp;n=446162&amp;dst=100156" TargetMode="External"/><Relationship Id="rId109" Type="http://schemas.openxmlformats.org/officeDocument/2006/relationships/hyperlink" Target="https://login.consultant.ru/link/?req=doc&amp;base=LAW&amp;n=421892&amp;dst=100008" TargetMode="External"/><Relationship Id="rId316" Type="http://schemas.openxmlformats.org/officeDocument/2006/relationships/hyperlink" Target="https://login.consultant.ru/link/?req=doc&amp;base=LAW&amp;n=421082&amp;dst=100009" TargetMode="External"/><Relationship Id="rId523" Type="http://schemas.openxmlformats.org/officeDocument/2006/relationships/hyperlink" Target="https://login.consultant.ru/link/?req=doc&amp;base=LAW&amp;n=454050&amp;dst=100019" TargetMode="External"/><Relationship Id="rId968" Type="http://schemas.openxmlformats.org/officeDocument/2006/relationships/hyperlink" Target="https://login.consultant.ru/link/?req=doc&amp;base=LAW&amp;n=466115&amp;dst=100006" TargetMode="External"/><Relationship Id="rId1153" Type="http://schemas.openxmlformats.org/officeDocument/2006/relationships/hyperlink" Target="https://login.consultant.ru/link/?req=doc&amp;base=LAW&amp;n=361663&amp;dst=100010" TargetMode="External"/><Relationship Id="rId97" Type="http://schemas.openxmlformats.org/officeDocument/2006/relationships/hyperlink" Target="https://login.consultant.ru/link/?req=doc&amp;base=LAW&amp;n=389010&amp;dst=100009" TargetMode="External"/><Relationship Id="rId730" Type="http://schemas.openxmlformats.org/officeDocument/2006/relationships/hyperlink" Target="https://login.consultant.ru/link/?req=doc&amp;base=LAW&amp;n=446158&amp;dst=100070" TargetMode="External"/><Relationship Id="rId828" Type="http://schemas.openxmlformats.org/officeDocument/2006/relationships/hyperlink" Target="https://login.consultant.ru/link/?req=doc&amp;base=LAW&amp;n=458790&amp;dst=100014" TargetMode="External"/><Relationship Id="rId1013" Type="http://schemas.openxmlformats.org/officeDocument/2006/relationships/hyperlink" Target="https://login.consultant.ru/link/?req=doc&amp;base=LAW&amp;n=439965&amp;dst=100183" TargetMode="External"/><Relationship Id="rId1360" Type="http://schemas.openxmlformats.org/officeDocument/2006/relationships/hyperlink" Target="https://login.consultant.ru/link/?req=doc&amp;base=LAW&amp;n=106468&amp;dst=100663" TargetMode="External"/><Relationship Id="rId1458" Type="http://schemas.openxmlformats.org/officeDocument/2006/relationships/hyperlink" Target="https://login.consultant.ru/link/?req=doc&amp;base=LAW&amp;n=380350&amp;dst=100019" TargetMode="External"/><Relationship Id="rId1220" Type="http://schemas.openxmlformats.org/officeDocument/2006/relationships/hyperlink" Target="https://login.consultant.ru/link/?req=doc&amp;base=LAW&amp;n=341758&amp;dst=100016" TargetMode="External"/><Relationship Id="rId1318" Type="http://schemas.openxmlformats.org/officeDocument/2006/relationships/hyperlink" Target="https://login.consultant.ru/link/?req=doc&amp;base=ESU&amp;n=635" TargetMode="External"/><Relationship Id="rId24" Type="http://schemas.openxmlformats.org/officeDocument/2006/relationships/hyperlink" Target="https://login.consultant.ru/link/?req=doc&amp;base=LAW&amp;n=165905&amp;dst=100008" TargetMode="External"/><Relationship Id="rId173" Type="http://schemas.openxmlformats.org/officeDocument/2006/relationships/hyperlink" Target="https://login.consultant.ru/link/?req=doc&amp;base=LAW&amp;n=420804&amp;dst=100330" TargetMode="External"/><Relationship Id="rId380" Type="http://schemas.openxmlformats.org/officeDocument/2006/relationships/hyperlink" Target="https://login.consultant.ru/link/?req=doc&amp;base=LAW&amp;n=405488&amp;dst=100024" TargetMode="External"/><Relationship Id="rId240" Type="http://schemas.openxmlformats.org/officeDocument/2006/relationships/hyperlink" Target="https://login.consultant.ru/link/?req=doc&amp;base=LAW&amp;n=389111&amp;dst=100201" TargetMode="External"/><Relationship Id="rId478" Type="http://schemas.openxmlformats.org/officeDocument/2006/relationships/hyperlink" Target="https://login.consultant.ru/link/?req=doc&amp;base=LAW&amp;n=99661&amp;dst=100004" TargetMode="External"/><Relationship Id="rId685" Type="http://schemas.openxmlformats.org/officeDocument/2006/relationships/hyperlink" Target="https://login.consultant.ru/link/?req=doc&amp;base=LAW&amp;n=436194&amp;dst=100018" TargetMode="External"/><Relationship Id="rId892" Type="http://schemas.openxmlformats.org/officeDocument/2006/relationships/hyperlink" Target="https://login.consultant.ru/link/?req=doc&amp;base=LAW&amp;n=353255&amp;dst=100014" TargetMode="External"/><Relationship Id="rId100" Type="http://schemas.openxmlformats.org/officeDocument/2006/relationships/hyperlink" Target="https://login.consultant.ru/link/?req=doc&amp;base=LAW&amp;n=389111&amp;dst=100194" TargetMode="External"/><Relationship Id="rId338" Type="http://schemas.openxmlformats.org/officeDocument/2006/relationships/hyperlink" Target="https://login.consultant.ru/link/?req=doc&amp;base=LAW&amp;n=446162&amp;dst=100034" TargetMode="External"/><Relationship Id="rId545" Type="http://schemas.openxmlformats.org/officeDocument/2006/relationships/hyperlink" Target="https://login.consultant.ru/link/?req=doc&amp;base=LAW&amp;n=150844&amp;dst=100005" TargetMode="External"/><Relationship Id="rId752" Type="http://schemas.openxmlformats.org/officeDocument/2006/relationships/hyperlink" Target="https://login.consultant.ru/link/?req=doc&amp;base=LAW&amp;n=448232&amp;dst=100010" TargetMode="External"/><Relationship Id="rId1175" Type="http://schemas.openxmlformats.org/officeDocument/2006/relationships/hyperlink" Target="https://login.consultant.ru/link/?req=doc&amp;base=LAW&amp;n=446162&amp;dst=100152" TargetMode="External"/><Relationship Id="rId1382" Type="http://schemas.openxmlformats.org/officeDocument/2006/relationships/hyperlink" Target="https://login.consultant.ru/link/?req=doc&amp;base=LAW&amp;n=53439&amp;dst=100010" TargetMode="External"/><Relationship Id="rId405" Type="http://schemas.openxmlformats.org/officeDocument/2006/relationships/hyperlink" Target="https://login.consultant.ru/link/?req=doc&amp;base=LAW&amp;n=301064&amp;dst=100052" TargetMode="External"/><Relationship Id="rId612" Type="http://schemas.openxmlformats.org/officeDocument/2006/relationships/hyperlink" Target="https://login.consultant.ru/link/?req=doc&amp;base=LAW&amp;n=404143&amp;dst=100011" TargetMode="External"/><Relationship Id="rId1035" Type="http://schemas.openxmlformats.org/officeDocument/2006/relationships/hyperlink" Target="https://login.consultant.ru/link/?req=doc&amp;base=LAW&amp;n=142304" TargetMode="External"/><Relationship Id="rId1242" Type="http://schemas.openxmlformats.org/officeDocument/2006/relationships/hyperlink" Target="https://login.consultant.ru/link/?req=doc&amp;base=LAW&amp;n=451017&amp;dst=372" TargetMode="External"/><Relationship Id="rId917" Type="http://schemas.openxmlformats.org/officeDocument/2006/relationships/hyperlink" Target="https://login.consultant.ru/link/?req=doc&amp;base=LAW&amp;n=458481&amp;dst=100011" TargetMode="External"/><Relationship Id="rId1102" Type="http://schemas.openxmlformats.org/officeDocument/2006/relationships/hyperlink" Target="https://login.consultant.ru/link/?req=doc&amp;base=LAW&amp;n=444519&amp;dst=100024" TargetMode="External"/><Relationship Id="rId46" Type="http://schemas.openxmlformats.org/officeDocument/2006/relationships/hyperlink" Target="https://login.consultant.ru/link/?req=doc&amp;base=LAW&amp;n=200662&amp;dst=100008" TargetMode="External"/><Relationship Id="rId1407" Type="http://schemas.openxmlformats.org/officeDocument/2006/relationships/hyperlink" Target="https://login.consultant.ru/link/?req=doc&amp;base=LAW&amp;n=106463&amp;dst=100008" TargetMode="External"/><Relationship Id="rId195" Type="http://schemas.openxmlformats.org/officeDocument/2006/relationships/hyperlink" Target="https://login.consultant.ru/link/?req=doc&amp;base=LAW&amp;n=200658&amp;dst=100009" TargetMode="External"/><Relationship Id="rId262" Type="http://schemas.openxmlformats.org/officeDocument/2006/relationships/hyperlink" Target="https://login.consultant.ru/link/?req=doc&amp;base=LAW&amp;n=446158&amp;dst=100175" TargetMode="External"/><Relationship Id="rId567" Type="http://schemas.openxmlformats.org/officeDocument/2006/relationships/hyperlink" Target="https://login.consultant.ru/link/?req=doc&amp;base=LAW&amp;n=358791&amp;dst=100052" TargetMode="External"/><Relationship Id="rId1197" Type="http://schemas.openxmlformats.org/officeDocument/2006/relationships/hyperlink" Target="https://login.consultant.ru/link/?req=doc&amp;base=LAW&amp;n=446162&amp;dst=100154" TargetMode="External"/><Relationship Id="rId122" Type="http://schemas.openxmlformats.org/officeDocument/2006/relationships/hyperlink" Target="https://login.consultant.ru/link/?req=doc&amp;base=LAW&amp;n=436219&amp;dst=100009" TargetMode="External"/><Relationship Id="rId774" Type="http://schemas.openxmlformats.org/officeDocument/2006/relationships/hyperlink" Target="https://login.consultant.ru/link/?req=doc&amp;base=LAW&amp;n=465629&amp;dst=100026" TargetMode="External"/><Relationship Id="rId981" Type="http://schemas.openxmlformats.org/officeDocument/2006/relationships/hyperlink" Target="https://login.consultant.ru/link/?req=doc&amp;base=LAW&amp;n=446158&amp;dst=100092" TargetMode="External"/><Relationship Id="rId1057" Type="http://schemas.openxmlformats.org/officeDocument/2006/relationships/hyperlink" Target="https://login.consultant.ru/link/?req=doc&amp;base=LAW&amp;n=451852&amp;dst=18" TargetMode="External"/><Relationship Id="rId427" Type="http://schemas.openxmlformats.org/officeDocument/2006/relationships/hyperlink" Target="https://login.consultant.ru/link/?req=doc&amp;base=LAW&amp;n=431839&amp;dst=100011" TargetMode="External"/><Relationship Id="rId634" Type="http://schemas.openxmlformats.org/officeDocument/2006/relationships/hyperlink" Target="https://login.consultant.ru/link/?req=doc&amp;base=LAW&amp;n=301589&amp;dst=100009" TargetMode="External"/><Relationship Id="rId841" Type="http://schemas.openxmlformats.org/officeDocument/2006/relationships/hyperlink" Target="https://login.consultant.ru/link/?req=doc&amp;base=LAW&amp;n=304070&amp;dst=100038" TargetMode="External"/><Relationship Id="rId1264" Type="http://schemas.openxmlformats.org/officeDocument/2006/relationships/hyperlink" Target="https://login.consultant.ru/link/?req=doc&amp;base=LAW&amp;n=461363&amp;dst=964" TargetMode="External"/><Relationship Id="rId701" Type="http://schemas.openxmlformats.org/officeDocument/2006/relationships/hyperlink" Target="https://login.consultant.ru/link/?req=doc&amp;base=LAW&amp;n=459594&amp;dst=100015" TargetMode="External"/><Relationship Id="rId939" Type="http://schemas.openxmlformats.org/officeDocument/2006/relationships/hyperlink" Target="https://login.consultant.ru/link/?req=doc&amp;base=LAW&amp;n=421901&amp;dst=100014" TargetMode="External"/><Relationship Id="rId1124" Type="http://schemas.openxmlformats.org/officeDocument/2006/relationships/hyperlink" Target="https://login.consultant.ru/link/?req=doc&amp;base=LAW&amp;n=465969&amp;dst=102573" TargetMode="External"/><Relationship Id="rId1331" Type="http://schemas.openxmlformats.org/officeDocument/2006/relationships/hyperlink" Target="https://login.consultant.ru/link/?req=doc&amp;base=LAW&amp;n=137707" TargetMode="External"/><Relationship Id="rId68" Type="http://schemas.openxmlformats.org/officeDocument/2006/relationships/hyperlink" Target="https://login.consultant.ru/link/?req=doc&amp;base=LAW&amp;n=464188&amp;dst=101315" TargetMode="External"/><Relationship Id="rId1429" Type="http://schemas.openxmlformats.org/officeDocument/2006/relationships/hyperlink" Target="https://login.consultant.ru/link/?req=doc&amp;base=LAW&amp;n=122605&amp;dst=100298" TargetMode="External"/><Relationship Id="rId284" Type="http://schemas.openxmlformats.org/officeDocument/2006/relationships/hyperlink" Target="https://login.consultant.ru/link/?req=doc&amp;base=LAW&amp;n=427331&amp;dst=100024" TargetMode="External"/><Relationship Id="rId491" Type="http://schemas.openxmlformats.org/officeDocument/2006/relationships/hyperlink" Target="https://login.consultant.ru/link/?req=doc&amp;base=LAW&amp;n=446162&amp;dst=100051" TargetMode="External"/><Relationship Id="rId144" Type="http://schemas.openxmlformats.org/officeDocument/2006/relationships/hyperlink" Target="https://login.consultant.ru/link/?req=doc&amp;base=LAW&amp;n=454050&amp;dst=100010" TargetMode="External"/><Relationship Id="rId589" Type="http://schemas.openxmlformats.org/officeDocument/2006/relationships/hyperlink" Target="https://login.consultant.ru/link/?req=doc&amp;base=LAW&amp;n=464808&amp;dst=100021" TargetMode="External"/><Relationship Id="rId796" Type="http://schemas.openxmlformats.org/officeDocument/2006/relationships/hyperlink" Target="https://login.consultant.ru/link/?req=doc&amp;base=LAW&amp;n=339533&amp;dst=100013" TargetMode="External"/><Relationship Id="rId351" Type="http://schemas.openxmlformats.org/officeDocument/2006/relationships/hyperlink" Target="https://login.consultant.ru/link/?req=doc&amp;base=LAW&amp;n=384894&amp;dst=100024" TargetMode="External"/><Relationship Id="rId449" Type="http://schemas.openxmlformats.org/officeDocument/2006/relationships/hyperlink" Target="https://login.consultant.ru/link/?req=doc&amp;base=LAW&amp;n=308325&amp;dst=100013" TargetMode="External"/><Relationship Id="rId656" Type="http://schemas.openxmlformats.org/officeDocument/2006/relationships/hyperlink" Target="https://login.consultant.ru/link/?req=doc&amp;base=LAW&amp;n=464808&amp;dst=100038" TargetMode="External"/><Relationship Id="rId863" Type="http://schemas.openxmlformats.org/officeDocument/2006/relationships/hyperlink" Target="https://login.consultant.ru/link/?req=doc&amp;base=LAW&amp;n=461363&amp;dst=961" TargetMode="External"/><Relationship Id="rId1079" Type="http://schemas.openxmlformats.org/officeDocument/2006/relationships/hyperlink" Target="https://login.consultant.ru/link/?req=doc&amp;base=LAW&amp;n=465742&amp;dst=100016" TargetMode="External"/><Relationship Id="rId1286" Type="http://schemas.openxmlformats.org/officeDocument/2006/relationships/hyperlink" Target="https://login.consultant.ru/link/?req=doc&amp;base=LAW&amp;n=469773&amp;dst=771" TargetMode="External"/><Relationship Id="rId211" Type="http://schemas.openxmlformats.org/officeDocument/2006/relationships/hyperlink" Target="https://login.consultant.ru/link/?req=doc&amp;base=LAW&amp;n=446162&amp;dst=100014" TargetMode="External"/><Relationship Id="rId309" Type="http://schemas.openxmlformats.org/officeDocument/2006/relationships/hyperlink" Target="https://login.consultant.ru/link/?req=doc&amp;base=LAW&amp;n=427331&amp;dst=100033" TargetMode="External"/><Relationship Id="rId516" Type="http://schemas.openxmlformats.org/officeDocument/2006/relationships/hyperlink" Target="https://login.consultant.ru/link/?req=doc&amp;base=LAW&amp;n=452832&amp;dst=100015" TargetMode="External"/><Relationship Id="rId1146" Type="http://schemas.openxmlformats.org/officeDocument/2006/relationships/hyperlink" Target="https://login.consultant.ru/link/?req=doc&amp;base=LAW&amp;n=420801&amp;dst=100171" TargetMode="External"/><Relationship Id="rId723" Type="http://schemas.openxmlformats.org/officeDocument/2006/relationships/hyperlink" Target="https://login.consultant.ru/link/?req=doc&amp;base=LAW&amp;n=448585&amp;dst=100011" TargetMode="External"/><Relationship Id="rId930" Type="http://schemas.openxmlformats.org/officeDocument/2006/relationships/hyperlink" Target="https://login.consultant.ru/link/?req=doc&amp;base=LAW&amp;n=446162&amp;dst=100101" TargetMode="External"/><Relationship Id="rId1006" Type="http://schemas.openxmlformats.org/officeDocument/2006/relationships/hyperlink" Target="https://login.consultant.ru/link/?req=doc&amp;base=LAW&amp;n=439965&amp;dst=100179" TargetMode="External"/><Relationship Id="rId1353" Type="http://schemas.openxmlformats.org/officeDocument/2006/relationships/hyperlink" Target="https://login.consultant.ru/link/?req=doc&amp;base=LAW&amp;n=49501&amp;dst=100009" TargetMode="External"/><Relationship Id="rId1213" Type="http://schemas.openxmlformats.org/officeDocument/2006/relationships/hyperlink" Target="https://login.consultant.ru/link/?req=doc&amp;base=LAW&amp;n=441983&amp;dst=100014" TargetMode="External"/><Relationship Id="rId1420" Type="http://schemas.openxmlformats.org/officeDocument/2006/relationships/hyperlink" Target="https://login.consultant.ru/link/?req=doc&amp;base=LAW&amp;n=95174" TargetMode="External"/><Relationship Id="rId17" Type="http://schemas.openxmlformats.org/officeDocument/2006/relationships/hyperlink" Target="https://login.consultant.ru/link/?req=doc&amp;base=LAW&amp;n=330148&amp;dst=100066" TargetMode="External"/><Relationship Id="rId166" Type="http://schemas.openxmlformats.org/officeDocument/2006/relationships/hyperlink" Target="https://login.consultant.ru/link/?req=doc&amp;base=LAW&amp;n=453317&amp;dst=100036" TargetMode="External"/><Relationship Id="rId373" Type="http://schemas.openxmlformats.org/officeDocument/2006/relationships/hyperlink" Target="https://login.consultant.ru/link/?req=doc&amp;base=LAW&amp;n=429630&amp;dst=100010" TargetMode="External"/><Relationship Id="rId580" Type="http://schemas.openxmlformats.org/officeDocument/2006/relationships/hyperlink" Target="https://login.consultant.ru/link/?req=doc&amp;base=LAW&amp;n=382199&amp;dst=100009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14825&amp;dst=100012" TargetMode="External"/><Relationship Id="rId440" Type="http://schemas.openxmlformats.org/officeDocument/2006/relationships/hyperlink" Target="https://login.consultant.ru/link/?req=doc&amp;base=LAW&amp;n=353560&amp;dst=100011" TargetMode="External"/><Relationship Id="rId678" Type="http://schemas.openxmlformats.org/officeDocument/2006/relationships/hyperlink" Target="https://login.consultant.ru/link/?req=doc&amp;base=LAW&amp;n=444703&amp;dst=100015" TargetMode="External"/><Relationship Id="rId885" Type="http://schemas.openxmlformats.org/officeDocument/2006/relationships/hyperlink" Target="https://login.consultant.ru/link/?req=doc&amp;base=LAW&amp;n=384894&amp;dst=100030" TargetMode="External"/><Relationship Id="rId1070" Type="http://schemas.openxmlformats.org/officeDocument/2006/relationships/hyperlink" Target="https://login.consultant.ru/link/?req=doc&amp;base=LAW&amp;n=394111&amp;dst=100330" TargetMode="External"/><Relationship Id="rId300" Type="http://schemas.openxmlformats.org/officeDocument/2006/relationships/hyperlink" Target="https://login.consultant.ru/link/?req=doc&amp;base=LAW&amp;n=223290&amp;dst=100010" TargetMode="External"/><Relationship Id="rId538" Type="http://schemas.openxmlformats.org/officeDocument/2006/relationships/hyperlink" Target="https://login.consultant.ru/link/?req=doc&amp;base=LAW&amp;n=426618&amp;dst=100013" TargetMode="External"/><Relationship Id="rId745" Type="http://schemas.openxmlformats.org/officeDocument/2006/relationships/hyperlink" Target="https://login.consultant.ru/link/?req=doc&amp;base=LAW&amp;n=181825&amp;dst=100012" TargetMode="External"/><Relationship Id="rId952" Type="http://schemas.openxmlformats.org/officeDocument/2006/relationships/hyperlink" Target="https://login.consultant.ru/link/?req=doc&amp;base=LAW&amp;n=449456&amp;dst=322" TargetMode="External"/><Relationship Id="rId1168" Type="http://schemas.openxmlformats.org/officeDocument/2006/relationships/hyperlink" Target="https://login.consultant.ru/link/?req=doc&amp;base=LAW&amp;n=420801&amp;dst=100195" TargetMode="External"/><Relationship Id="rId1375" Type="http://schemas.openxmlformats.org/officeDocument/2006/relationships/hyperlink" Target="https://login.consultant.ru/link/?req=doc&amp;base=LAW&amp;n=64962&amp;dst=1000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187</Pages>
  <Words>179380</Words>
  <Characters>1022469</Characters>
  <Application>Microsoft Office Word</Application>
  <DocSecurity>0</DocSecurity>
  <Lines>8520</Lines>
  <Paragraphs>2398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
(ред. от 25.12.2023)
"Об образовании в Российской Федерации"
(с изм. и доп., вступ. в силу с 01.01.2024)</vt:lpstr>
    </vt:vector>
  </TitlesOfParts>
  <Company>КонсультантПлюс Версия 4023.00.53</Company>
  <LinksUpToDate>false</LinksUpToDate>
  <CharactersWithSpaces>1199451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
(ред. от 25.12.2023)
"Об образовании в Российской Федерации"
(с изм. и доп., вступ. в силу с 01.01.2024)</dc:title>
  <dc:creator>Home</dc:creator>
  <cp:lastModifiedBy>Home</cp:lastModifiedBy>
  <cp:revision>2</cp:revision>
  <dcterms:created xsi:type="dcterms:W3CDTF">2024-03-28T06:02:00Z</dcterms:created>
  <dcterms:modified xsi:type="dcterms:W3CDTF">2024-03-28T06:02:00Z</dcterms:modified>
</cp:coreProperties>
</file>